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D1EC" w14:textId="77777777" w:rsidR="00487891" w:rsidRDefault="002C7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«Толя и его друзья»</w:t>
      </w:r>
    </w:p>
    <w:p w14:paraId="1E73D1ED" w14:textId="0B578929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маленькой деревне, где леса шептали сказки, а реки пели песни, жил мальчик по имени Толя. Он обитал у своей бабушки, и каждый день, как только солнце встаёт, его дружок Серёжа приходил за ним. Они были как два весёлых облачка, всегда готовые к прик</w:t>
      </w:r>
      <w:r>
        <w:rPr>
          <w:rFonts w:ascii="Times New Roman" w:hAnsi="Times New Roman" w:cs="Times New Roman"/>
          <w:sz w:val="28"/>
          <w:szCs w:val="28"/>
        </w:rPr>
        <w:t xml:space="preserve">лючениям! Каждый раз, когда они собирались в путь, сердце их стучало в унисон, как будто у них было одно общее желание – </w:t>
      </w:r>
      <w:r>
        <w:rPr>
          <w:rFonts w:ascii="Times New Roman" w:hAnsi="Times New Roman" w:cs="Times New Roman"/>
          <w:sz w:val="28"/>
          <w:szCs w:val="28"/>
        </w:rPr>
        <w:t>исследовать мир.</w:t>
      </w:r>
    </w:p>
    <w:p w14:paraId="1E73D1EE" w14:textId="06F561F3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была одна дорога, злая и опасная, разделяющая их лес и реку. Эта дорога, как неприступная крепость, была полна гроз</w:t>
      </w:r>
      <w:r>
        <w:rPr>
          <w:rFonts w:ascii="Times New Roman" w:hAnsi="Times New Roman" w:cs="Times New Roman"/>
          <w:sz w:val="28"/>
          <w:szCs w:val="28"/>
        </w:rPr>
        <w:t>ных машин, которые мчались, не зная, что за ней прячутся озорные мальчишки. Толя и Серёжа, смеясь, перебегали её, не задумываясь о том, как важно знать правила дорожного движения. «</w:t>
      </w:r>
      <w:r>
        <w:rPr>
          <w:rFonts w:ascii="Times New Roman" w:hAnsi="Times New Roman" w:cs="Times New Roman"/>
          <w:sz w:val="28"/>
          <w:szCs w:val="28"/>
        </w:rPr>
        <w:t>Зачем нам это?!»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думали они, ведь дорога, как и многие другие вещи, казал</w:t>
      </w:r>
      <w:r>
        <w:rPr>
          <w:rFonts w:ascii="Times New Roman" w:hAnsi="Times New Roman" w:cs="Times New Roman"/>
          <w:sz w:val="28"/>
          <w:szCs w:val="28"/>
        </w:rPr>
        <w:t>ась им скучной.</w:t>
      </w:r>
    </w:p>
    <w:p w14:paraId="1E73D1EF" w14:textId="77777777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когда солнце ярко светило, а птицы пели свои утренние песни, Толя, как всегда, с Серёжей ринулся через дорогу. Вдруг из-за поворота выскочил огромный грузовик, как чудовище из сказки! Толя закрыл глаза от страха и закричал, но тут </w:t>
      </w:r>
      <w:r>
        <w:rPr>
          <w:rFonts w:ascii="Times New Roman" w:hAnsi="Times New Roman" w:cs="Times New Roman"/>
          <w:sz w:val="28"/>
          <w:szCs w:val="28"/>
        </w:rPr>
        <w:t xml:space="preserve">же услышал глухой звук, как будто мир вокруг него замер. Он не мог поверить, что попал под колёса! </w:t>
      </w:r>
    </w:p>
    <w:p w14:paraId="1E73D1F0" w14:textId="4880B71E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Серёжа, испугавшись, стоял, как статуя, пока водитель грузовика не подошёл к ним. «</w:t>
      </w:r>
      <w:r>
        <w:rPr>
          <w:rFonts w:ascii="Times New Roman" w:hAnsi="Times New Roman" w:cs="Times New Roman"/>
          <w:sz w:val="28"/>
          <w:szCs w:val="28"/>
        </w:rPr>
        <w:t>Почему вы переходите дорогу в неположенном месте?»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спросил он с грозным</w:t>
      </w:r>
      <w:r>
        <w:rPr>
          <w:rFonts w:ascii="Times New Roman" w:hAnsi="Times New Roman" w:cs="Times New Roman"/>
          <w:sz w:val="28"/>
          <w:szCs w:val="28"/>
        </w:rPr>
        <w:t xml:space="preserve"> лицом. «</w:t>
      </w:r>
      <w:r>
        <w:rPr>
          <w:rFonts w:ascii="Times New Roman" w:hAnsi="Times New Roman" w:cs="Times New Roman"/>
          <w:sz w:val="28"/>
          <w:szCs w:val="28"/>
        </w:rPr>
        <w:t>Я вас не видел из-за поворота!».</w:t>
      </w:r>
      <w:r>
        <w:rPr>
          <w:rFonts w:ascii="Times New Roman" w:hAnsi="Times New Roman" w:cs="Times New Roman"/>
          <w:sz w:val="28"/>
          <w:szCs w:val="28"/>
        </w:rPr>
        <w:t xml:space="preserve"> Вскоре приехала скорая помощь, и Толя оказался в больнице с переломом ноги, как герой, который проиграл</w:t>
      </w:r>
      <w:r>
        <w:rPr>
          <w:rFonts w:ascii="Times New Roman" w:hAnsi="Times New Roman" w:cs="Times New Roman"/>
          <w:sz w:val="28"/>
          <w:szCs w:val="28"/>
        </w:rPr>
        <w:t xml:space="preserve"> битву.</w:t>
      </w:r>
    </w:p>
    <w:p w14:paraId="1E73D1F1" w14:textId="6C6F3E31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следующее утро бабушка Толи и мама Серёжи решили научить ребят важным правилам. Все дети, кроме Аленки</w:t>
      </w:r>
      <w:r>
        <w:rPr>
          <w:rFonts w:ascii="Times New Roman" w:hAnsi="Times New Roman" w:cs="Times New Roman"/>
          <w:sz w:val="28"/>
          <w:szCs w:val="28"/>
        </w:rPr>
        <w:t>, внимательно слушали, как правильно переходить дорогу. Аленка же, как непослушный ветер, говорила, что ей это неинтересно. Но Серёжа, потёр свою ногу и сказал: «</w:t>
      </w:r>
      <w:r>
        <w:rPr>
          <w:rFonts w:ascii="Times New Roman" w:hAnsi="Times New Roman" w:cs="Times New Roman"/>
          <w:sz w:val="28"/>
          <w:szCs w:val="28"/>
        </w:rPr>
        <w:t xml:space="preserve">Аленка, посмотри на меня. Знать правила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важно. Не хочу, чтобы ты, как я, оказалась в бед</w:t>
      </w:r>
      <w:r>
        <w:rPr>
          <w:rFonts w:ascii="Times New Roman" w:hAnsi="Times New Roman" w:cs="Times New Roman"/>
          <w:sz w:val="28"/>
          <w:szCs w:val="28"/>
        </w:rPr>
        <w:t>е!»</w:t>
      </w:r>
    </w:p>
    <w:p w14:paraId="1E73D1F2" w14:textId="77777777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Серёжи задели Аленку за живое. Она задумалась, и в её глазах зажглось желание научиться. С этого дня ребята стали настоящими защитниками на дороге, и их смех, как звон колокольчиков, раздавался по всему лесу. </w:t>
      </w:r>
    </w:p>
    <w:p w14:paraId="1E73D1F3" w14:textId="78F86836" w:rsidR="00487891" w:rsidRDefault="002C7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дети поняли, что правила дорожно</w:t>
      </w:r>
      <w:r>
        <w:rPr>
          <w:rFonts w:ascii="Times New Roman" w:hAnsi="Times New Roman" w:cs="Times New Roman"/>
          <w:sz w:val="28"/>
          <w:szCs w:val="28"/>
        </w:rPr>
        <w:t xml:space="preserve">го движения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главные правила, а смех и дружба всегда помогут преодолеть любые преграды....</w:t>
      </w:r>
    </w:p>
    <w:p w14:paraId="1E73D1F4" w14:textId="77777777" w:rsidR="00487891" w:rsidRDefault="004878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73D1F5" w14:textId="77777777" w:rsidR="00487891" w:rsidRDefault="00487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D1F8" w14:textId="77777777" w:rsidR="00487891" w:rsidRDefault="002C7E1B">
      <w:pPr>
        <w:spacing w:line="240" w:lineRule="auto"/>
      </w:pPr>
      <w:r>
        <w:separator/>
      </w:r>
    </w:p>
  </w:endnote>
  <w:endnote w:type="continuationSeparator" w:id="0">
    <w:p w14:paraId="1E73D1F9" w14:textId="77777777" w:rsidR="00487891" w:rsidRDefault="002C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D1F6" w14:textId="77777777" w:rsidR="00487891" w:rsidRDefault="002C7E1B">
      <w:pPr>
        <w:spacing w:after="0"/>
      </w:pPr>
      <w:r>
        <w:separator/>
      </w:r>
    </w:p>
  </w:footnote>
  <w:footnote w:type="continuationSeparator" w:id="0">
    <w:p w14:paraId="1E73D1F7" w14:textId="77777777" w:rsidR="00487891" w:rsidRDefault="002C7E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F5"/>
    <w:rsid w:val="000312F4"/>
    <w:rsid w:val="002C7E1B"/>
    <w:rsid w:val="0044463C"/>
    <w:rsid w:val="00487891"/>
    <w:rsid w:val="0050774E"/>
    <w:rsid w:val="009C48F5"/>
    <w:rsid w:val="34C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D1EC"/>
  <w15:docId w15:val="{EDC9F691-A33F-435A-9BA5-43F9A5D6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Гасанова</dc:creator>
  <cp:lastModifiedBy>Ксения Нагаева</cp:lastModifiedBy>
  <cp:revision>4</cp:revision>
  <dcterms:created xsi:type="dcterms:W3CDTF">2024-11-13T12:35:00Z</dcterms:created>
  <dcterms:modified xsi:type="dcterms:W3CDTF">2024-11-28T12:57:00Z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337CE6FEA1684722A25FADB0D1A4D1E8_12</vt:lpwstr>
  </property>
</Properties>
</file>