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93A7F" w14:textId="77777777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193A1" w14:textId="77777777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A48FE" w14:textId="2A19D13A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E0E72" w14:textId="5481FA2B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41B95F" w14:textId="74EC01A3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75688" w14:textId="77777777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DA9A25" w14:textId="77777777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225F4D" w14:textId="210901A1" w:rsidR="003A3EB3" w:rsidRPr="003A3EB3" w:rsidRDefault="007E7620" w:rsidP="00A66B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3EB3">
        <w:rPr>
          <w:rFonts w:ascii="Times New Roman" w:hAnsi="Times New Roman" w:cs="Times New Roman"/>
          <w:b/>
          <w:sz w:val="72"/>
          <w:szCs w:val="72"/>
        </w:rPr>
        <w:t>СКАЗКА</w:t>
      </w:r>
    </w:p>
    <w:p w14:paraId="4DE70B46" w14:textId="26944293" w:rsidR="007E7620" w:rsidRPr="003A3EB3" w:rsidRDefault="00F95D5A" w:rsidP="001468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3EB3">
        <w:rPr>
          <w:rFonts w:ascii="Times New Roman" w:hAnsi="Times New Roman" w:cs="Times New Roman"/>
          <w:b/>
          <w:sz w:val="72"/>
          <w:szCs w:val="72"/>
        </w:rPr>
        <w:t>«</w:t>
      </w:r>
      <w:r w:rsidR="007E7620" w:rsidRPr="003A3EB3">
        <w:rPr>
          <w:rFonts w:ascii="Times New Roman" w:hAnsi="Times New Roman" w:cs="Times New Roman"/>
          <w:b/>
          <w:sz w:val="72"/>
          <w:szCs w:val="72"/>
        </w:rPr>
        <w:t>Заяц в городе</w:t>
      </w:r>
      <w:r w:rsidRPr="003A3EB3">
        <w:rPr>
          <w:rFonts w:ascii="Times New Roman" w:hAnsi="Times New Roman" w:cs="Times New Roman"/>
          <w:b/>
          <w:sz w:val="72"/>
          <w:szCs w:val="72"/>
        </w:rPr>
        <w:t>»</w:t>
      </w:r>
    </w:p>
    <w:p w14:paraId="395D4E7E" w14:textId="4B9912D0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7383A3" w14:textId="6CAEDBA5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D3E82" w14:textId="61C3B48D" w:rsidR="003A3EB3" w:rsidRDefault="003A3EB3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26F53" w14:textId="0EA57E6D" w:rsidR="003A3EB3" w:rsidRDefault="003A3EB3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FC2B5" w14:textId="720D92E9" w:rsidR="003A3EB3" w:rsidRDefault="003A3EB3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C9E9E9" w14:textId="161F4D77" w:rsidR="003A3EB3" w:rsidRDefault="003A3EB3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A478C" w14:textId="25078E04" w:rsidR="003A3EB3" w:rsidRDefault="003A3EB3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2A7756" w14:textId="004DBC6C" w:rsidR="003A3EB3" w:rsidRDefault="003A3EB3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93EE8" w14:textId="77777777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06B46" w14:textId="77777777" w:rsidR="00411780" w:rsidRDefault="0041178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41041" w14:textId="77777777" w:rsidR="00411780" w:rsidRDefault="00411780" w:rsidP="00146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CBA25" w14:textId="23DEBC7A" w:rsidR="007E7620" w:rsidRDefault="007E7620" w:rsidP="001468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Лицей города Троицка</w:t>
      </w:r>
    </w:p>
    <w:p w14:paraId="147F571E" w14:textId="77777777" w:rsidR="00411780" w:rsidRDefault="003A3EB3" w:rsidP="00411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4D858323" w14:textId="182D14B0" w:rsidR="00CC2E63" w:rsidRPr="00716ED8" w:rsidRDefault="7A57FC19" w:rsidP="004117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6ED8">
        <w:rPr>
          <w:rFonts w:ascii="Times New Roman" w:hAnsi="Times New Roman" w:cs="Times New Roman"/>
          <w:sz w:val="28"/>
          <w:szCs w:val="28"/>
        </w:rPr>
        <w:lastRenderedPageBreak/>
        <w:t xml:space="preserve">У лесочка на опушке, в расписной своей избушке жил-был Заяц. </w:t>
      </w:r>
    </w:p>
    <w:p w14:paraId="501817AE" w14:textId="1E88B6A2" w:rsidR="00CC2E63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Ласковое солнышко улыбается, потому что зайчик в город собирается. Ля-ля-ля.</w:t>
      </w:r>
    </w:p>
    <w:p w14:paraId="060D856A" w14:textId="0DBA3F22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Медведь: “Здорово заяц. Чего ты с самого утра песни на весь лес поешь? Спать не даешь”.</w:t>
      </w:r>
    </w:p>
    <w:p w14:paraId="3D835EAB" w14:textId="731057B0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 xml:space="preserve">Заяц: </w:t>
      </w:r>
      <w:r w:rsidR="00613DB0">
        <w:rPr>
          <w:rFonts w:ascii="Times New Roman" w:hAnsi="Times New Roman" w:cs="Times New Roman"/>
          <w:sz w:val="28"/>
          <w:szCs w:val="28"/>
        </w:rPr>
        <w:t>“Здравствуй, дядя Миша. Я</w:t>
      </w:r>
      <w:r w:rsidRPr="00716ED8">
        <w:rPr>
          <w:rFonts w:ascii="Times New Roman" w:hAnsi="Times New Roman" w:cs="Times New Roman"/>
          <w:sz w:val="28"/>
          <w:szCs w:val="28"/>
        </w:rPr>
        <w:t xml:space="preserve"> сегодня такой счастливый, потому что решил в город сходить. Мне надоело в лесу. Пошли со мной, вдвоём веселее”.</w:t>
      </w:r>
    </w:p>
    <w:p w14:paraId="0C0221DB" w14:textId="5363B5A4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Медведь: “А чего мне в городе делать? Там машин много. Едут машины туда-сюда, того и смотри под колеса попадешь. Опасно! Да и правил дорожного движения я не знаю. А ты знаешь?”</w:t>
      </w:r>
    </w:p>
    <w:p w14:paraId="1D9DBB75" w14:textId="0EA475B7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Заяц: “Да мне их знать и не надо. Я и без этих правил обойдусь в городе. Прощай, дядя Миша”.</w:t>
      </w:r>
    </w:p>
    <w:p w14:paraId="14F90526" w14:textId="6FB882E0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Медведь: “До свидания, Заяц. Будь в городе осторожен, не попади под колёса машины”.</w:t>
      </w:r>
    </w:p>
    <w:p w14:paraId="17C7F0AC" w14:textId="3ADCBF44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Заяц идёт дальше по лесу и поёт песенку. Ля-ля-ля.</w:t>
      </w:r>
    </w:p>
    <w:p w14:paraId="4B50319D" w14:textId="16C9C6B3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Волк: “Здорово, Заяц.</w:t>
      </w:r>
      <w:r w:rsidR="004F7D52">
        <w:rPr>
          <w:rFonts w:ascii="Times New Roman" w:hAnsi="Times New Roman" w:cs="Times New Roman"/>
          <w:sz w:val="28"/>
          <w:szCs w:val="28"/>
        </w:rPr>
        <w:t xml:space="preserve"> </w:t>
      </w:r>
      <w:r w:rsidRPr="00716ED8">
        <w:rPr>
          <w:rFonts w:ascii="Times New Roman" w:hAnsi="Times New Roman" w:cs="Times New Roman"/>
          <w:sz w:val="28"/>
          <w:szCs w:val="28"/>
        </w:rPr>
        <w:t>Чего на весь лес шумишь?”</w:t>
      </w:r>
    </w:p>
    <w:p w14:paraId="6733BA18" w14:textId="1D55D8A2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Заяц: “Здравствуй, Волчок-серый бочок. Я сегодня такой радостный, потому что в город иду. Пойдём со мной, вместе веселее.</w:t>
      </w:r>
    </w:p>
    <w:p w14:paraId="2D3A64B4" w14:textId="1953BAAB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Волк: “А что в городе делать? Там машин много. Едут машины туда-сюда, того и смотри задавят! Нет, не пойду я с тобой, да и правил дорожного движения я не знаю. А ты знаешь?</w:t>
      </w:r>
    </w:p>
    <w:p w14:paraId="754BB07D" w14:textId="1EB31CF0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Заяц: “Да мне их знать и не надо. Я и без этих не пропаду в городе. Прощай Волчок-серый бочок. Пойду дальше”.</w:t>
      </w:r>
    </w:p>
    <w:p w14:paraId="23BE2477" w14:textId="1E9704FA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Волк: “Прощай Заяц. Только в городе будь аккуратнее”.</w:t>
      </w:r>
    </w:p>
    <w:p w14:paraId="564D2231" w14:textId="004A751B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Заяц идет по лесу и поет песню.</w:t>
      </w:r>
    </w:p>
    <w:p w14:paraId="5EC4A7CB" w14:textId="200242A5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Лиса: “Привет Заяц. Да не дрожжи ты, я сегодня добрая. Слышала, ты в город идешь?” Хочешь, я тебе правила дорожного движения расскажу?”</w:t>
      </w:r>
    </w:p>
    <w:p w14:paraId="709F0912" w14:textId="34ACD61A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lastRenderedPageBreak/>
        <w:t>Заяц: “Нет, спасибо. Я в другой раз послушаю, очень тороплюсь.</w:t>
      </w:r>
    </w:p>
    <w:p w14:paraId="1877D89C" w14:textId="6F2DEF4D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Лиса: “Ну беги, беги в город”</w:t>
      </w:r>
    </w:p>
    <w:p w14:paraId="100FDBB9" w14:textId="5332C714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Заяц убегает.</w:t>
      </w:r>
    </w:p>
    <w:p w14:paraId="4223DD0F" w14:textId="6C8911DE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Лиса: “Вот так быстро побежал. Одного не понимает, если не знать правил дорожного движения, то в городе может случиться большая беда.</w:t>
      </w:r>
    </w:p>
    <w:p w14:paraId="134DF900" w14:textId="3003AD39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Оказавшись в городе, Заяц видит перед собой дорогу, по которой мчатся машины. На светофоре загорается красный свет для пешеходов, но Заяц не обращает на это внимание. Вдруг раздаётся звук аварии.</w:t>
      </w:r>
    </w:p>
    <w:p w14:paraId="06685617" w14:textId="164B4AD7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Сорока: “Беда, беда. Я высоко летаю, всё знаю. Заяц в городе под машину попал. Правила дорожного движения не соблюдал. Прямо по дороге бежал, да в больницу угодил. Беда, беда!”</w:t>
      </w:r>
    </w:p>
    <w:p w14:paraId="4C55E307" w14:textId="3F70D4BA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Заяц, плача: “Как мне больно, как больно”.</w:t>
      </w:r>
    </w:p>
    <w:p w14:paraId="62652F3D" w14:textId="3E1B6B09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Лиса: “Почему же я тебя не послушал? Оказывается, правила дорожного движения должны знать все. А я по дороге бежал, мне светофор красным огоньком мигал, предупреждал, что по дороге бегать нельзя, но я его не понял.</w:t>
      </w:r>
    </w:p>
    <w:p w14:paraId="2598087D" w14:textId="735C5E61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Лиса: “Я тебе помогу, научу правилам дорожного движения!”</w:t>
      </w:r>
    </w:p>
    <w:p w14:paraId="17419D89" w14:textId="2C00A4A4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У светофора есть три сигнала:</w:t>
      </w:r>
    </w:p>
    <w:p w14:paraId="1C09B59D" w14:textId="4CFD9654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Красный свет, самый строгий! Стой, дороги дальше нет. Путь для всех закрыт!</w:t>
      </w:r>
    </w:p>
    <w:p w14:paraId="79313984" w14:textId="4A7F0870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Жёлтый свет -предупреждение жди сигнала для движения!</w:t>
      </w:r>
    </w:p>
    <w:p w14:paraId="0D521111" w14:textId="03F7C675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А когда зелёный свет загорается, ты переходи и не сомневайся!”</w:t>
      </w:r>
    </w:p>
    <w:p w14:paraId="2BD5F7BE" w14:textId="774ECC86" w:rsidR="7A57FC19" w:rsidRPr="00716ED8" w:rsidRDefault="7A57FC19" w:rsidP="00716ED8">
      <w:pPr>
        <w:jc w:val="both"/>
        <w:rPr>
          <w:rFonts w:ascii="Times New Roman" w:hAnsi="Times New Roman" w:cs="Times New Roman"/>
          <w:sz w:val="28"/>
          <w:szCs w:val="28"/>
        </w:rPr>
      </w:pPr>
      <w:r w:rsidRPr="00716ED8">
        <w:rPr>
          <w:rFonts w:ascii="Times New Roman" w:hAnsi="Times New Roman" w:cs="Times New Roman"/>
          <w:sz w:val="28"/>
          <w:szCs w:val="28"/>
        </w:rPr>
        <w:t>Заяц: “Запомнил. Я буду соблюдать правила дорожного движения. И Вам всем советую эти правила помнить и соблюдать, чтобы не случилось беды!”</w:t>
      </w:r>
    </w:p>
    <w:sectPr w:rsidR="7A57FC19" w:rsidRPr="00716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69AFD" w14:textId="77777777" w:rsidR="002A1FC6" w:rsidRDefault="002A1FC6" w:rsidP="00F95D5A">
      <w:pPr>
        <w:spacing w:after="0" w:line="240" w:lineRule="auto"/>
      </w:pPr>
      <w:r>
        <w:separator/>
      </w:r>
    </w:p>
  </w:endnote>
  <w:endnote w:type="continuationSeparator" w:id="0">
    <w:p w14:paraId="33A44CFC" w14:textId="77777777" w:rsidR="002A1FC6" w:rsidRDefault="002A1FC6" w:rsidP="00F9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00DE8" w14:textId="77777777" w:rsidR="00F95D5A" w:rsidRDefault="00F95D5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EB7C" w14:textId="77777777" w:rsidR="00F95D5A" w:rsidRDefault="00F95D5A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137C" w14:textId="77777777" w:rsidR="00F95D5A" w:rsidRDefault="00F95D5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F2F4A" w14:textId="77777777" w:rsidR="002A1FC6" w:rsidRDefault="002A1FC6" w:rsidP="00F95D5A">
      <w:pPr>
        <w:spacing w:after="0" w:line="240" w:lineRule="auto"/>
      </w:pPr>
      <w:r>
        <w:separator/>
      </w:r>
    </w:p>
  </w:footnote>
  <w:footnote w:type="continuationSeparator" w:id="0">
    <w:p w14:paraId="040F31DD" w14:textId="77777777" w:rsidR="002A1FC6" w:rsidRDefault="002A1FC6" w:rsidP="00F9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AEEA" w14:textId="77777777" w:rsidR="00F95D5A" w:rsidRDefault="00F95D5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1CD8" w14:textId="77777777" w:rsidR="00F95D5A" w:rsidRDefault="00F95D5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BCF9" w14:textId="77777777" w:rsidR="00F95D5A" w:rsidRDefault="00F95D5A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46AFA9"/>
    <w:rsid w:val="00146865"/>
    <w:rsid w:val="002A1FC6"/>
    <w:rsid w:val="003A3EB3"/>
    <w:rsid w:val="00411780"/>
    <w:rsid w:val="004F7D52"/>
    <w:rsid w:val="00613DB0"/>
    <w:rsid w:val="006E6303"/>
    <w:rsid w:val="00716ED8"/>
    <w:rsid w:val="007E7620"/>
    <w:rsid w:val="00874E1B"/>
    <w:rsid w:val="00A66B30"/>
    <w:rsid w:val="00A97C2B"/>
    <w:rsid w:val="00CC2E63"/>
    <w:rsid w:val="00D5365A"/>
    <w:rsid w:val="00D912E1"/>
    <w:rsid w:val="00F641EF"/>
    <w:rsid w:val="00F95D5A"/>
    <w:rsid w:val="0946AFA9"/>
    <w:rsid w:val="7A57F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6AFA9"/>
  <w15:chartTrackingRefBased/>
  <w15:docId w15:val="{7C07CAAB-EBDC-4973-8618-175D7A67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5A"/>
  </w:style>
  <w:style w:type="paragraph" w:styleId="1">
    <w:name w:val="heading 1"/>
    <w:basedOn w:val="a"/>
    <w:next w:val="a"/>
    <w:link w:val="10"/>
    <w:uiPriority w:val="9"/>
    <w:qFormat/>
    <w:rsid w:val="00F95D5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5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5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5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D5A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D5A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D5A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95D5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F95D5A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95D5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95D5A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5D5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F95D5A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F95D5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95D5A"/>
    <w:pPr>
      <w:pBdr>
        <w:top w:val="single" w:sz="6" w:space="8" w:color="E45F3C" w:themeColor="accent3"/>
        <w:bottom w:val="single" w:sz="6" w:space="8" w:color="E45F3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F95D5A"/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95D5A"/>
    <w:pPr>
      <w:numPr>
        <w:ilvl w:val="1"/>
      </w:numPr>
      <w:jc w:val="center"/>
    </w:pPr>
    <w:rPr>
      <w:color w:val="3B3059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5D5A"/>
    <w:rPr>
      <w:color w:val="3B3059" w:themeColor="text2"/>
      <w:sz w:val="28"/>
      <w:szCs w:val="28"/>
    </w:rPr>
  </w:style>
  <w:style w:type="character" w:styleId="a8">
    <w:name w:val="Strong"/>
    <w:basedOn w:val="a0"/>
    <w:uiPriority w:val="22"/>
    <w:qFormat/>
    <w:rsid w:val="00F95D5A"/>
    <w:rPr>
      <w:b/>
      <w:bCs/>
    </w:rPr>
  </w:style>
  <w:style w:type="character" w:styleId="a9">
    <w:name w:val="Emphasis"/>
    <w:basedOn w:val="a0"/>
    <w:uiPriority w:val="20"/>
    <w:qFormat/>
    <w:rsid w:val="00F95D5A"/>
    <w:rPr>
      <w:i/>
      <w:iCs/>
      <w:color w:val="000000" w:themeColor="text1"/>
    </w:rPr>
  </w:style>
  <w:style w:type="paragraph" w:styleId="aa">
    <w:name w:val="No Spacing"/>
    <w:uiPriority w:val="1"/>
    <w:qFormat/>
    <w:rsid w:val="00F95D5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95D5A"/>
    <w:pPr>
      <w:spacing w:before="160"/>
      <w:ind w:left="720" w:right="720"/>
      <w:jc w:val="center"/>
    </w:pPr>
    <w:rPr>
      <w:i/>
      <w:iCs/>
      <w:color w:val="BD3C1A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95D5A"/>
    <w:rPr>
      <w:i/>
      <w:iCs/>
      <w:color w:val="BD3C1A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95D5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F95D5A"/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F95D5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95D5A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F95D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95D5A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F95D5A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95D5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95D5A"/>
  </w:style>
  <w:style w:type="paragraph" w:styleId="af5">
    <w:name w:val="footer"/>
    <w:basedOn w:val="a"/>
    <w:link w:val="af6"/>
    <w:uiPriority w:val="99"/>
    <w:unhideWhenUsed/>
    <w:rsid w:val="00F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9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вет директоров">
  <a:themeElements>
    <a:clrScheme name="Совет директоров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Совет директоров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вет директоров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138E-EC5E-427A-984C-1EDB09D5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Елена</dc:creator>
  <cp:keywords/>
  <dc:description/>
  <cp:lastModifiedBy>Admin</cp:lastModifiedBy>
  <cp:revision>9</cp:revision>
  <dcterms:created xsi:type="dcterms:W3CDTF">2024-11-19T09:59:00Z</dcterms:created>
  <dcterms:modified xsi:type="dcterms:W3CDTF">2024-11-25T15:57:00Z</dcterms:modified>
</cp:coreProperties>
</file>