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>ВОЛШЕБНЫЙ ЛЕС</w:t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>Фантастика</w:t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>Воротникова Екатерина Павловна</w:t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>Для конкурса "Город без опасности" Номинация: ПДД Театр</w:t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/>
      </w:r>
    </w:p>
    <w:p>
      <w:pPr>
        <w:pStyle w:val="Normal"/>
        <w:jc w:val="center"/>
        <w:ind w:left="0" w:right="708" w:hanging="0"/>
        <w:rPr/>
      </w:pPr>
      <w:r>
        <w:rPr/>
        <w:t>2025</w:t>
      </w:r>
    </w:p>
    <w:p>
      <w:pPr>
        <w:pStyle w:val="SCENECHARACTERS"/>
        <w:rPr/>
      </w:pPr>
      <w:r>
        <w:rPr>
          <w:rtl w:val="false"/>
        </w:rPr>
        <w:t xml:space="preserve">РАССКАЗЧИК, ГОВОРЯЩИЙ СВЕТОФОР, РОМАШКА, ЛИСА, МЕДВЕЖОНОК</w:t>
      </w:r>
    </w:p>
    <w:p>
      <w:pPr>
        <w:pStyle w:val="TRANSITION"/>
        <w:rPr/>
      </w:pPr>
    </w:p>
    <w:p>
      <w:pPr>
        <w:pStyle w:val="TRANSITION"/>
        <w:rPr/>
      </w:pPr>
      <w:r>
        <w:rPr>
          <w:rtl w:val="false"/>
        </w:rPr>
        <w:t xml:space="preserve">FADE TO:</w:t>
      </w:r>
    </w:p>
    <w:p>
      <w:pPr>
        <w:pStyle w:val="SCENEHEADING"/>
        <w:rPr/>
      </w:pPr>
    </w:p>
    <w:p>
      <w:pPr>
        <w:pStyle w:val="SCENEHEADING"/>
        <w:ind w:left="-430" w:right="0" w:hanging="0"/>
        <w:rPr/>
      </w:pPr>
      <w:r>
        <w:rPr>
          <w:rtl w:val="false"/>
        </w:rPr>
        <w:t xml:space="preserve">1. НАТ. ВОЛШЕБНЫЙ ЛЕС - УТРО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РАССКАЗЧИК</w:t>
      </w:r>
    </w:p>
    <w:p>
      <w:pPr>
        <w:pStyle w:val="DIALOG"/>
        <w:rPr/>
      </w:pPr>
      <w:r>
        <w:rPr>
          <w:rtl w:val="false"/>
        </w:rPr>
        <w:t xml:space="preserve">В одном волшебном лесу жил-был Заяц по имени Ромашка. Он был очень любопытным и всегда стремился исследовать новые места.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РОМАШКА идет по полю, смотрит в стороны. Подходит к ручью, в котором плавают рыбы, наклоняется, нюхает.</w:t>
      </w:r>
    </w:p>
    <w:p>
      <w:pPr>
        <w:pStyle w:val="SCENEHEADING"/>
        <w:rPr/>
      </w:pPr>
    </w:p>
    <w:p>
      <w:pPr>
        <w:pStyle w:val="SCENEHEADING"/>
        <w:ind w:left="-430" w:right="0" w:hanging="0"/>
        <w:rPr/>
      </w:pPr>
      <w:r>
        <w:rPr>
          <w:rtl w:val="false"/>
        </w:rPr>
        <w:t xml:space="preserve">2. ИНТ./НАТ. ДОМ ЗАЙЦА, ВОЛШЕБНЫЙ ЛЕС - ДЕНЬ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РАССКАЗЧИК</w:t>
      </w:r>
    </w:p>
    <w:p>
      <w:pPr>
        <w:pStyle w:val="DIALOG"/>
        <w:rPr/>
      </w:pPr>
      <w:r>
        <w:rPr>
          <w:rtl w:val="false"/>
        </w:rPr>
        <w:t xml:space="preserve">Однажды Ромашка решил отправиться в дальнее путешествие к реке, где росли самые сладкие морковки.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Ромашка собирает сумку и выходит на лужайку. Проходит мимо реки, смотрит по сторонам и улыбается. Останавливается, разглядывает ГОВОРЯЩИЙ СВЕТОФОР.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РАССКАЗЧИК</w:t>
      </w:r>
    </w:p>
    <w:p>
      <w:pPr>
        <w:pStyle w:val="DIALOG"/>
        <w:rPr/>
      </w:pPr>
      <w:r>
        <w:rPr>
          <w:rtl w:val="false"/>
        </w:rPr>
        <w:t xml:space="preserve">На пути к реке ему встретился большой и яркий светофор. Заяц остановился и задумался: «Зачем здесь этот странный объект?»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Вдруг светофор заговорил.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ГОВОРЯЩИЙ СВЕТОФОР</w:t>
      </w:r>
    </w:p>
    <w:p>
      <w:pPr>
        <w:pStyle w:val="DIALOG"/>
        <w:rPr/>
      </w:pPr>
      <w:r>
        <w:rPr>
          <w:rtl w:val="false"/>
        </w:rPr>
        <w:t xml:space="preserve">Привет, Ромашка! Я — Светофор. Я помогаю всем, кто переходит дорогу, быть в безопасности. Если ты будешь следовать моим сигналам, ты сможешь без проблем добраться до реки!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РОМАШКА</w:t>
      </w:r>
    </w:p>
    <w:p>
      <w:pPr>
        <w:pStyle w:val="PARENTHETICAL"/>
        <w:rPr/>
      </w:pPr>
      <w:r>
        <w:rPr>
          <w:rtl w:val="false"/>
        </w:rPr>
        <w:t xml:space="preserve">(удивленно)</w:t>
      </w:r>
    </w:p>
    <w:p>
      <w:pPr>
        <w:pStyle w:val="DIALOG"/>
        <w:rPr/>
      </w:pPr>
      <w:r>
        <w:rPr>
          <w:rtl w:val="false"/>
        </w:rPr>
        <w:t xml:space="preserve">Как это возможно?</w:t>
      </w: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СВЕТОФОР </w:t>
      </w:r>
    </w:p>
    <w:p>
      <w:pPr>
        <w:pStyle w:val="PARENTHETICAL"/>
        <w:rPr/>
      </w:pPr>
      <w:r>
        <w:rPr>
          <w:rtl w:val="false"/>
        </w:rPr>
        <w:t xml:space="preserve">(объясняя)</w:t>
      </w:r>
    </w:p>
    <w:p>
      <w:pPr>
        <w:pStyle w:val="DIALOG"/>
        <w:rPr/>
      </w:pPr>
      <w:r>
        <w:rPr>
          <w:rtl w:val="false"/>
        </w:rPr>
        <w:t xml:space="preserve">Когда я горю зеленым, можно идти. Когда красный — стой на месте, а желтый предупреждает о том, что скоро будет красный. Запомни: безопасность важнее всего!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Заяц, полный энтузиазма, решает пробовать. Он ждет зеленого сигнала и смело переходит дорогу. Но вдруг, увидев желтый свет, он останавливается как и велел Светофор.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ГОВОРЯЩИЙ СВЕТОФОР</w:t>
      </w:r>
    </w:p>
    <w:p>
      <w:pPr>
        <w:pStyle w:val="DIALOG"/>
        <w:rPr/>
      </w:pPr>
      <w:r>
        <w:rPr>
          <w:rtl w:val="false"/>
        </w:rPr>
        <w:t xml:space="preserve">Молодец! Ты следишь за правилами!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Ромашка внезапно замечает, как другие звери не обращают внимания на светофор. БЕЛОЧКА с орехами, ЛИСА с корзиной и даже МЕДВЕЖОНОК не ждали сигнала. Они перебегали дорогу в любое время.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РОМАШКА</w:t>
      </w:r>
    </w:p>
    <w:p>
      <w:pPr>
        <w:pStyle w:val="PARENTHETICAL"/>
        <w:rPr/>
      </w:pPr>
      <w:r>
        <w:rPr>
          <w:rtl w:val="false"/>
        </w:rPr>
        <w:t xml:space="preserve">(подойдя к ним)</w:t>
      </w:r>
    </w:p>
    <w:p>
      <w:pPr>
        <w:pStyle w:val="DIALOG"/>
        <w:rPr/>
      </w:pPr>
      <w:r>
        <w:rPr>
          <w:rtl w:val="false"/>
        </w:rPr>
        <w:t xml:space="preserve">Почему вы не ждете светофора? Это же небезопасно!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ЛИСА</w:t>
      </w:r>
    </w:p>
    <w:p>
      <w:pPr>
        <w:pStyle w:val="DIALOG"/>
        <w:rPr/>
      </w:pPr>
      <w:r>
        <w:rPr>
          <w:rtl w:val="false"/>
        </w:rPr>
        <w:t xml:space="preserve">Мы знаем, как переходить дорогу! Нам ничего не страшно!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Вдруг из-за поворота выскакивает машина! Все звери замирают от страха.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ГОВОРЯЩИЙ СВЕТОФОР</w:t>
      </w:r>
    </w:p>
    <w:p>
      <w:pPr>
        <w:pStyle w:val="PARENTHETICAL"/>
        <w:rPr/>
      </w:pPr>
      <w:r>
        <w:rPr>
          <w:rtl w:val="false"/>
        </w:rPr>
        <w:t xml:space="preserve">(крича)</w:t>
      </w:r>
    </w:p>
    <w:p>
      <w:pPr>
        <w:pStyle w:val="DIALOG"/>
        <w:rPr/>
      </w:pPr>
      <w:r>
        <w:rPr>
          <w:rtl w:val="false"/>
        </w:rPr>
        <w:t xml:space="preserve">Стойте! Красный свет!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РАССАЗЧИК</w:t>
      </w:r>
    </w:p>
    <w:p>
      <w:pPr>
        <w:pStyle w:val="DIALOG"/>
        <w:rPr/>
      </w:pPr>
      <w:r>
        <w:rPr>
          <w:rtl w:val="false"/>
        </w:rPr>
        <w:t xml:space="preserve">К счастью, машина успевает остановиться, и звери осознают свою ошибку. Они благодарят Ромашку за мудрый совет и решают больше не игнорировать светофор.</w:t>
      </w:r>
    </w:p>
    <w:p>
      <w:pPr>
        <w:pStyle w:val="DIALOG"/>
        <w:rPr/>
      </w:pPr>
    </w:p>
    <w:p>
      <w:pPr>
        <w:pStyle w:val="DIALOG"/>
        <w:rPr/>
      </w:pPr>
    </w:p>
    <w:p>
      <w:pPr>
        <w:pStyle w:val="DIALOG"/>
        <w:rPr/>
      </w:pPr>
    </w:p>
    <w:p>
      <w:pPr>
        <w:pStyle w:val="DIALOG"/>
        <w:rPr/>
      </w:pPr>
    </w:p>
    <w:p>
      <w:pPr>
        <w:pStyle w:val="DIALOG"/>
        <w:rPr/>
      </w:pPr>
    </w:p>
    <w:p>
      <w:pPr>
        <w:pStyle w:val="DIALOG"/>
        <w:rPr/>
      </w:pPr>
      <w:r>
        <w:rPr>
          <w:rtl w:val="false"/>
        </w:rPr>
        <w:t xml:space="preserve">С тех пор все жители леса стали следовать правилам дорожного движения, а Ромашка стал настоящим героем. Он всегда напоминал своим друзьям о важности безопасности на дороге.</w:t>
      </w:r>
    </w:p>
    <w:p>
      <w:pPr>
        <w:pStyle w:val="DIALOG"/>
        <w:rPr/>
      </w:pPr>
      <w:r>
        <w:rPr>
          <w:rtl w:val="false"/>
        </w:rPr>
        <w:t xml:space="preserve">И с тех пор в лесу царила мир и порядок, а светофор стал лучшим другом всех зверей.</w:t>
      </w:r>
    </w:p>
    <w:p>
      <w:pPr>
        <w:pStyle w:val="TRANSITION"/>
        <w:rPr/>
      </w:pPr>
    </w:p>
    <w:p>
      <w:pPr>
        <w:pStyle w:val="TRANSITION"/>
        <w:rPr/>
      </w:pPr>
      <w:r>
        <w:rPr>
          <w:rtl w:val="false"/>
        </w:rPr>
        <w:t xml:space="preserve">FADE TO BLACK</w:t>
      </w:r>
    </w:p>
    <w:p>
      <w:pPr>
        <w:pStyle w:val="NOTE"/>
        <w:rPr/>
      </w:pPr>
    </w:p>
    <w:p>
      <w:pPr>
        <w:pStyle w:val="NOTE"/>
        <w:rPr/>
      </w:pPr>
      <w:r>
        <w:rPr>
          <w:rtl w:val="false"/>
        </w:rPr>
        <w:t xml:space="preserve">РЕКВИЗИТ: КОРЗИНА ДЛЯ МОРКОВИ, КОСТЮМ ЗАЙЦА, КОСТЮМ ЛИСЫ, КОСТЮМ МЕДВЕДЯ, КОСТЮМ БЕЛКИ, КРАФТ СВЕТОФОРА + КОСТЮМ СВЕТОФОРА.</w:t>
      </w:r>
    </w:p>
    <w:sectPr>
      <w:headerReference w:type="default" r:id="docRId2"/>
      <w:pgSz w:w="11905" w:h="16837"/>
      <w:pgMar w:left="2125" w:right="1417" w:top="1417" w:bottom="708" w:header="708" w:footer="354" w:gutter="0"/>
      <w:titlePg/>
      <w:pgNumType w:fmt="decimal" w:start="0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/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jc w:val="right"/>
      <w:rPr/>
    </w:pPr>
    <w:r>
      <w:rPr/>
      <w:t/>
    </w:r>
    <w:r>
      <w:rPr/>
      <w:t> </w:t>
    </w: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characterSpacingControl w:val="doNotCompress"/>
  <w:footnotePr/>
  <w:endnotePr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style w:type="paragraph" w:styleId="Normal">
    <w:name w:val="Norma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</w:rPr>
  </w:style>
  <w:style w:type="paragraph" w:styleId="SCENEHEADING">
    <w:name w:val="SCENE HEADING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New" w:hAnsi="Courier New" w:cs="Courier New"/>
      <w:sz w:val="24"/>
      <w:szCs w:val="24"/>
      <w:caps/>
    </w:rPr>
  </w:style>
  <w:style w:type="paragraph" w:styleId="SCENECHARACTERS">
    <w:name w:val="SCENE CHARACTERS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New" w:hAnsi="Courier New" w:cs="Courier New"/>
      <w:sz w:val="24"/>
      <w:szCs w:val="24"/>
      <w:caps/>
    </w:rPr>
  </w:style>
  <w:style w:type="paragraph" w:styleId="ACTION">
    <w:name w:val="ACTION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New" w:hAnsi="Courier New" w:cs="Courier New"/>
      <w:sz w:val="24"/>
      <w:szCs w:val="24"/>
    </w:rPr>
  </w:style>
  <w:style w:type="paragraph" w:styleId="CHARACTER">
    <w:name w:val="CHARACTER"/>
    <w:pPr>
      <w:widowControl w:val="0"/>
      <w:autoSpaceDE w:val="0"/>
      <w:autoSpaceDN w:val="0"/>
      <w:adjustRightInd w:val="0"/>
      <w:ind w:left="3826" w:right="0"/>
      <w:spacing w:before="0" w:after="0" w:line="240" w:lineRule="auto"/>
      <w:jc w:val="left"/>
      <w:bidi w:val="false"/>
    </w:pPr>
    <w:rPr>
      <w:rFonts w:ascii="Courier New" w:hAnsi="Courier New" w:cs="Courier New"/>
      <w:sz w:val="24"/>
      <w:szCs w:val="24"/>
      <w:caps/>
    </w:rPr>
  </w:style>
  <w:style w:type="paragraph" w:styleId="PARENTHETICAL">
    <w:name w:val="PARENTHETICAL"/>
    <w:pPr>
      <w:widowControl w:val="0"/>
      <w:autoSpaceDE w:val="0"/>
      <w:autoSpaceDN w:val="0"/>
      <w:adjustRightInd w:val="0"/>
      <w:ind w:left="3118" w:right="2551"/>
      <w:spacing w:before="0" w:after="0" w:line="240" w:lineRule="auto"/>
      <w:jc w:val="left"/>
      <w:bidi w:val="false"/>
    </w:pPr>
    <w:rPr>
      <w:rFonts w:ascii="Courier New" w:hAnsi="Courier New" w:cs="Courier New"/>
      <w:sz w:val="24"/>
      <w:szCs w:val="24"/>
    </w:rPr>
  </w:style>
  <w:style w:type="paragraph" w:styleId="DIALOG">
    <w:name w:val="DIALOG"/>
    <w:pPr>
      <w:widowControl w:val="0"/>
      <w:autoSpaceDE w:val="0"/>
      <w:autoSpaceDN w:val="0"/>
      <w:adjustRightInd w:val="0"/>
      <w:ind w:left="2125" w:right="2125"/>
      <w:spacing w:before="0" w:after="0" w:line="240" w:lineRule="auto"/>
      <w:jc w:val="left"/>
      <w:bidi w:val="false"/>
    </w:pPr>
    <w:rPr>
      <w:rFonts w:ascii="Courier New" w:hAnsi="Courier New" w:cs="Courier New"/>
      <w:sz w:val="24"/>
      <w:szCs w:val="24"/>
    </w:rPr>
  </w:style>
  <w:style w:type="paragraph" w:styleId="TRANSITION">
    <w:name w:val="TRANSITION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right"/>
      <w:bidi w:val="false"/>
    </w:pPr>
    <w:rPr>
      <w:rFonts w:ascii="Courier New" w:hAnsi="Courier New" w:cs="Courier New"/>
      <w:sz w:val="24"/>
      <w:szCs w:val="24"/>
      <w:caps/>
    </w:rPr>
  </w:style>
  <w:style w:type="paragraph" w:styleId="NOTE">
    <w:name w:val="NOTE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New" w:hAnsi="Courier New" w:cs="Courier New"/>
      <w:sz w:val="24"/>
      <w:szCs w:val="24"/>
      <w:caps/>
    </w:rPr>
  </w:style>
  <w:style w:type="paragraph" w:styleId="TITLEHEADER">
    <w:name w:val="TITLE HEADER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New" w:hAnsi="Courier New" w:cs="Courier New"/>
      <w:sz w:val="24"/>
      <w:szCs w:val="24"/>
      <w:caps/>
    </w:rPr>
  </w:style>
  <w:style w:type="paragraph" w:styleId="TITLE">
    <w:name w:val="TITLE"/>
    <w:pPr>
      <w:widowControl w:val="0"/>
      <w:autoSpaceDE w:val="0"/>
      <w:autoSpaceDN w:val="0"/>
      <w:adjustRightInd w:val="0"/>
      <w:ind w:left="3118" w:right="2551"/>
      <w:spacing w:before="0" w:after="0" w:line="240" w:lineRule="auto"/>
      <w:jc w:val="left"/>
      <w:bidi w:val="false"/>
    </w:pPr>
    <w:rPr>
      <w:rFonts w:ascii="Courier New" w:hAnsi="Courier New" w:cs="Courier New"/>
      <w:sz w:val="24"/>
      <w:szCs w:val="24"/>
    </w:rPr>
  </w:style>
  <w:style w:type="paragraph" w:styleId="SCENEDESCRIPTION">
    <w:name w:val="SCENE DESCRIPTION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New" w:hAnsi="Courier New" w:cs="Courier New"/>
      <w:sz w:val="24"/>
      <w:szCs w:val="24"/>
    </w:rPr>
  </w:style>
  <w:style w:type="paragraph" w:styleId="LYRICS">
    <w:name w:val="LYRICS"/>
    <w:pPr>
      <w:widowControl w:val="0"/>
      <w:autoSpaceDE w:val="0"/>
      <w:autoSpaceDN w:val="0"/>
      <w:adjustRightInd w:val="0"/>
      <w:ind w:left="2125" w:right="0"/>
      <w:spacing w:before="0" w:after="0" w:line="240" w:lineRule="auto"/>
      <w:jc w:val="left"/>
      <w:bidi w:val="false"/>
    </w:pPr>
    <w:rPr>
      <w:rFonts w:ascii="Courier New" w:hAnsi="Courier New" w:cs="Courier New"/>
      <w:sz w:val="24"/>
      <w:szCs w:val="24"/>
      <w:i/>
      <w:iCs/>
    </w:rPr>
  </w:style>
</w:styles>
</file>

<file path=word/_rels/document.xml.rels><?xml version="1.0" encoding="UTF-8"?><Relationships xmlns="http://schemas.openxmlformats.org/package/2006/relationships"><Relationship Id="docRId0" Type="http://schemas.openxmlformats.org/officeDocument/2006/relationships/styles" Target="styles.xml"/><Relationship Id="docRId1" Type="http://schemas.openxmlformats.org/officeDocument/2006/relationships/comments" Target="comments.xml"/><Relationship Id="docRId2" Type="http://schemas.openxmlformats.org/officeDocument/2006/relationships/header" Target="header1.xml"/><Relationship Id="docRId4" Type="http://schemas.openxmlformats.org/officeDocument/2006/relationships/settings" Target="settings.xml"/></Relationships>
</file>