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54" w:rsidRDefault="00AA4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Макет района Солнцево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ж.к</w:t>
      </w:r>
      <w:proofErr w:type="spellEnd"/>
      <w:r>
        <w:rPr>
          <w:rFonts w:ascii="Times New Roman" w:hAnsi="Times New Roman" w:cs="Times New Roman"/>
          <w:sz w:val="28"/>
          <w:szCs w:val="28"/>
        </w:rPr>
        <w:t>. Лучи</w:t>
      </w:r>
    </w:p>
    <w:p w:rsidR="00AA4A96" w:rsidRDefault="00AA4A96">
      <w:pPr>
        <w:rPr>
          <w:rFonts w:ascii="Times New Roman" w:hAnsi="Times New Roman" w:cs="Times New Roman"/>
          <w:sz w:val="28"/>
          <w:szCs w:val="28"/>
        </w:rPr>
      </w:pPr>
    </w:p>
    <w:p w:rsidR="00AA4A96" w:rsidRDefault="00AA4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использованием макета района Солнцево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ж.к</w:t>
      </w:r>
      <w:proofErr w:type="spellEnd"/>
      <w:r>
        <w:rPr>
          <w:rFonts w:ascii="Times New Roman" w:hAnsi="Times New Roman" w:cs="Times New Roman"/>
          <w:sz w:val="28"/>
          <w:szCs w:val="28"/>
        </w:rPr>
        <w:t>. Лучи, рядом расположенной Школы № 1002 можно определить безопасный путь от дома к школе и в обратном направлении.</w:t>
      </w:r>
      <w:r w:rsidR="000A0407">
        <w:rPr>
          <w:rFonts w:ascii="Times New Roman" w:hAnsi="Times New Roman" w:cs="Times New Roman"/>
          <w:sz w:val="28"/>
          <w:szCs w:val="28"/>
        </w:rPr>
        <w:t xml:space="preserve"> Путь до ближайшей остановки общественного транспорта и станции метро. Изучить правила дорожного движения, сигналов светофора, дорожных знаков и дорожную разметку. Правила дорожного движения для жилой зоны. Обязанности пешеходов. Обязанности велосипедистов</w:t>
      </w:r>
      <w:r w:rsidR="002777B8">
        <w:rPr>
          <w:rFonts w:ascii="Times New Roman" w:hAnsi="Times New Roman" w:cs="Times New Roman"/>
          <w:sz w:val="28"/>
          <w:szCs w:val="28"/>
        </w:rPr>
        <w:t>. Использование средств индивидуальной мобильности, их виды. Где и как можно передвигаться на СИМ.</w:t>
      </w:r>
    </w:p>
    <w:p w:rsidR="002777B8" w:rsidRDefault="002777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4A96" w:rsidRPr="00AA4A96" w:rsidRDefault="00AA4A96">
      <w:pPr>
        <w:rPr>
          <w:rFonts w:ascii="Times New Roman" w:hAnsi="Times New Roman" w:cs="Times New Roman"/>
          <w:sz w:val="28"/>
          <w:szCs w:val="28"/>
        </w:rPr>
      </w:pPr>
    </w:p>
    <w:sectPr w:rsidR="00AA4A96" w:rsidRPr="00AA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96"/>
    <w:rsid w:val="000A0407"/>
    <w:rsid w:val="002777B8"/>
    <w:rsid w:val="004D3654"/>
    <w:rsid w:val="00A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2BA5"/>
  <w15:chartTrackingRefBased/>
  <w15:docId w15:val="{E8A3AA63-D18B-48BA-A351-E30861E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16_03_01_41013400993</dc:creator>
  <cp:keywords/>
  <dc:description/>
  <cp:lastModifiedBy>16_03_01_41013400993</cp:lastModifiedBy>
  <cp:revision>1</cp:revision>
  <dcterms:created xsi:type="dcterms:W3CDTF">2024-03-28T12:16:00Z</dcterms:created>
  <dcterms:modified xsi:type="dcterms:W3CDTF">2024-03-28T12:43:00Z</dcterms:modified>
</cp:coreProperties>
</file>