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-600" w:leftChars="-300" w:firstLine="1104" w:firstLineChars="250"/>
        <w:jc w:val="center"/>
        <w:rPr>
          <w:rFonts w:hint="default"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ru-RU"/>
        </w:rPr>
        <w:t>Сказка о безопасных дорогах</w:t>
      </w:r>
    </w:p>
    <w:p>
      <w:pPr>
        <w:spacing w:line="240" w:lineRule="auto"/>
        <w:ind w:left="-600" w:leftChars="-300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line="240" w:lineRule="auto"/>
        <w:ind w:left="-600" w:leftChars="-300" w:firstLine="700" w:firstLineChars="2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Все началось с прогулки. Была зима и гулять - одно удовольствие.</w:t>
      </w:r>
    </w:p>
    <w:p>
      <w:pPr>
        <w:spacing w:line="240" w:lineRule="auto"/>
        <w:ind w:left="-600" w:leftChars="-300" w:firstLine="700" w:firstLineChars="2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Мальчик Петя после школы пришёл домой, оставил рюкзак и, не сделав уроки, отправился на прогулку. Он решил пойти в парк. </w:t>
      </w:r>
    </w:p>
    <w:p>
      <w:pPr>
        <w:spacing w:line="240" w:lineRule="auto"/>
        <w:ind w:left="-600" w:leftChars="-300" w:firstLine="700" w:firstLineChars="2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парке выпало очень много снега. Вот Петя почти добрался до парка, как его остановила какая-то бабушка. И говорит: «Куда это ты так спешишь!? Не видишь светофор и зебру? Сейчас горит красный свет, а как загорится зелёный, тогда и пойдёшь». Петя удивился, что бабушка так много знает и начал приставать: «А расскажите, есть ли дорожные знаки в парке?»</w:t>
      </w:r>
    </w:p>
    <w:p>
      <w:pPr>
        <w:spacing w:line="240" w:lineRule="auto"/>
        <w:ind w:left="-600" w:leftChars="-300" w:firstLine="700" w:firstLineChars="2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Старушка подумала и согласилась: «Видишь вот этот знак? Здесь изображён пешеход, а вот здесь - велосипедист. Эти знаки показывают, где чья дорога. Запомнил? А теперь беги-ка домой, уже вечер». Мальчик все выслушал и пошёл домой, соблюдая правила. Но по дороге домой он потерялся. Подумал: «Ну всё, останусь здесь навсегда». И вдруг мальчик Петя услышал какой-то голос из ниоткуда: «Не бойся! Ты здесь не останешься. Я знаю дорогу». Петя оглянулся - никого! И вдруг снова: «Посмотри наверх». Мальчик посмотрел, а там сидела большая нахохлившаяся сова! Петя вежливо поздоровался и спросил: «А вы правда знаете дорогу до моего дома?». Сова ему отвечает: «Ну не совсем. Я давно в этом парке живу, но где находится твой дом я не знаю. Не переживай - есть идея. Сейчас тебя провожу». Вот пошли они вдвоём самой короткой дорогой. Сова летела быстро и Петя едва за ней успевал. Пока они шли, мальчик видел те же знаки, которые показывала ему бабушка. Так и добрались до дома. Но однако мальчик решил спросить: «А как вы нашли дорогу до моего дома, ведь сами не знаете, где он находится?». Сова со смехом ответила: «Так я же видела вас с бабушкой. А ещё видела у каких дорожных знаков вы были. Нашла их да и вывела тебя из парка». Петя поблагодарил сову за помощь и, уже видя свой дом, дошёл до него. </w:t>
      </w:r>
    </w:p>
    <w:p>
      <w:pPr>
        <w:spacing w:line="240" w:lineRule="auto"/>
        <w:ind w:left="-600" w:leftChars="-300" w:firstLine="7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Благодаря этому приключению мальчик Петя узнал, как важно соблюдать правила дорожного движения. И на следующий день вспоминал и думал: «Оказывается,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даже животным иногда пригождаются эти правила».</w:t>
      </w:r>
    </w:p>
    <w:p>
      <w:pPr>
        <w:rPr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">
    <w:panose1 w:val="020B0502040504020204"/>
    <w:charset w:val="00"/>
    <w:family w:val="auto"/>
    <w:pitch w:val="default"/>
    <w:sig w:usb0="E00082FF" w:usb1="400078FF" w:usb2="00000021" w:usb3="00000000" w:csb0="2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A41B7"/>
    <w:rsid w:val="1BED5C64"/>
    <w:rsid w:val="38686AC3"/>
    <w:rsid w:val="49771628"/>
    <w:rsid w:val="632072A0"/>
    <w:rsid w:val="7ADA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2024-02-20T06:46:00Z</dcterms:created>
  <dc:creator>kab-l</dc:creator>
  <cp:lastModifiedBy>kab-l</cp:lastModifiedBy>
  <dcterms:modified xsi:type="dcterms:W3CDTF">2024-02-20T07:43:53Z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