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AA3B" w14:textId="77777777" w:rsidR="00C05C7F" w:rsidRPr="00793EF1" w:rsidRDefault="00C05C7F" w:rsidP="0055582F">
      <w:pPr>
        <w:pStyle w:val="ac"/>
        <w:spacing w:before="240" w:beforeAutospacing="0" w:after="240" w:afterAutospacing="0"/>
        <w:jc w:val="center"/>
      </w:pPr>
      <w:r w:rsidRPr="00793EF1">
        <w:rPr>
          <w:color w:val="000000"/>
        </w:rPr>
        <w:t>ГОСУДАРСТВЕННОЕ БЮДЖЕТНОЕ ОБРАЗОВАТЕЛЬНОЕ УЧРЕЖДЕНИЕ ГОРОДА МОСКВЫ</w:t>
      </w:r>
      <w:r w:rsidRPr="00793EF1">
        <w:rPr>
          <w:color w:val="000000"/>
        </w:rPr>
        <w:br/>
        <w:t xml:space="preserve"> «ШКОЛА № 1173»</w:t>
      </w:r>
    </w:p>
    <w:p w14:paraId="114A747A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70631408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24045B16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56272F49" w14:textId="77777777" w:rsidR="00C05C7F" w:rsidRPr="0055582F" w:rsidRDefault="00C05C7F" w:rsidP="00732C34">
      <w:pPr>
        <w:pStyle w:val="ac"/>
        <w:spacing w:before="240" w:beforeAutospacing="0" w:after="240" w:afterAutospacing="0"/>
        <w:jc w:val="center"/>
        <w:rPr>
          <w:b/>
          <w:bCs/>
        </w:rPr>
      </w:pPr>
      <w:r w:rsidRPr="0055582F">
        <w:rPr>
          <w:b/>
          <w:bCs/>
          <w:color w:val="000000"/>
        </w:rPr>
        <w:t>ОБРАЗОВАТЕЛЬНЫЙ СПЕКТАКЛЬ</w:t>
      </w:r>
      <w:r w:rsidRPr="0055582F">
        <w:rPr>
          <w:b/>
          <w:bCs/>
          <w:color w:val="000000"/>
        </w:rPr>
        <w:br/>
        <w:t xml:space="preserve"> </w:t>
      </w:r>
      <w:r w:rsidRPr="0055582F">
        <w:rPr>
          <w:b/>
          <w:bCs/>
          <w:color w:val="000000"/>
        </w:rPr>
        <w:t> </w:t>
      </w:r>
      <w:r w:rsidRPr="0055582F">
        <w:rPr>
          <w:b/>
          <w:bCs/>
          <w:color w:val="000000"/>
        </w:rPr>
        <w:t> </w:t>
      </w:r>
      <w:r w:rsidRPr="0055582F">
        <w:rPr>
          <w:b/>
          <w:bCs/>
          <w:color w:val="000000"/>
        </w:rPr>
        <w:t> </w:t>
      </w:r>
      <w:r w:rsidRPr="0055582F">
        <w:rPr>
          <w:b/>
          <w:bCs/>
          <w:color w:val="000000"/>
        </w:rPr>
        <w:t> </w:t>
      </w:r>
      <w:r w:rsidRPr="0055582F">
        <w:rPr>
          <w:b/>
          <w:bCs/>
          <w:color w:val="000000"/>
        </w:rPr>
        <w:t> </w:t>
      </w:r>
      <w:r w:rsidRPr="0055582F">
        <w:rPr>
          <w:b/>
          <w:bCs/>
          <w:color w:val="000000"/>
        </w:rPr>
        <w:t> </w:t>
      </w:r>
      <w:r w:rsidRPr="0055582F">
        <w:rPr>
          <w:b/>
          <w:bCs/>
          <w:color w:val="000000"/>
        </w:rPr>
        <w:t>ПО ПРАВИЛАМ ДОРОЖНОГО ДВИЖЕНИЯ</w:t>
      </w:r>
    </w:p>
    <w:p w14:paraId="384DEA9F" w14:textId="77777777" w:rsidR="00C05C7F" w:rsidRPr="0055582F" w:rsidRDefault="00C05C7F" w:rsidP="00732C34">
      <w:pPr>
        <w:pStyle w:val="ac"/>
        <w:spacing w:before="240" w:beforeAutospacing="0" w:after="240" w:afterAutospacing="0"/>
        <w:jc w:val="center"/>
        <w:rPr>
          <w:b/>
          <w:bCs/>
        </w:rPr>
      </w:pPr>
      <w:r w:rsidRPr="0055582F">
        <w:rPr>
          <w:b/>
          <w:bCs/>
          <w:color w:val="000000"/>
        </w:rPr>
        <w:t>«БЕЗОПАСНЫЙ ПУТЬ»</w:t>
      </w:r>
    </w:p>
    <w:p w14:paraId="202EAD35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39B77CC2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4F39E249" w14:textId="77777777" w:rsidR="00C05C7F" w:rsidRPr="00793EF1" w:rsidRDefault="00C05C7F" w:rsidP="00732C34">
      <w:pPr>
        <w:pStyle w:val="ac"/>
        <w:spacing w:before="240" w:beforeAutospacing="0" w:after="240" w:afterAutospacing="0"/>
        <w:jc w:val="right"/>
      </w:pPr>
      <w:r w:rsidRPr="00793EF1">
        <w:rPr>
          <w:color w:val="000000"/>
        </w:rPr>
        <w:t>Автор сценария: Подгорная Нина Юрьевна</w:t>
      </w:r>
    </w:p>
    <w:p w14:paraId="7AAAF31E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0B3DB59F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596D41A4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4F7C2936" w14:textId="77777777" w:rsidR="00C05C7F" w:rsidRPr="00793EF1" w:rsidRDefault="00C05C7F" w:rsidP="00732C34">
      <w:pPr>
        <w:pStyle w:val="ac"/>
        <w:spacing w:before="240" w:beforeAutospacing="0" w:after="240" w:afterAutospacing="0"/>
        <w:ind w:left="360"/>
        <w:jc w:val="center"/>
      </w:pPr>
      <w:proofErr w:type="spellStart"/>
      <w:r w:rsidRPr="00793EF1">
        <w:rPr>
          <w:color w:val="000000"/>
        </w:rPr>
        <w:t>г.Москва</w:t>
      </w:r>
      <w:proofErr w:type="spellEnd"/>
      <w:r w:rsidRPr="00793EF1">
        <w:rPr>
          <w:color w:val="000000"/>
        </w:rPr>
        <w:t xml:space="preserve"> 2025.</w:t>
      </w:r>
    </w:p>
    <w:p w14:paraId="6945E763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color w:val="000000"/>
        </w:rPr>
        <w:t> </w:t>
      </w:r>
    </w:p>
    <w:p w14:paraId="39CABAF3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color w:val="000000"/>
        </w:rPr>
        <w:t> </w:t>
      </w:r>
    </w:p>
    <w:p w14:paraId="3172CB07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1BE3A1B7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color w:val="000000"/>
        </w:rPr>
        <w:t> </w:t>
      </w:r>
    </w:p>
    <w:p w14:paraId="7F4E7C2C" w14:textId="692FCE38" w:rsidR="00C05C7F" w:rsidRPr="00793EF1" w:rsidRDefault="00C05C7F" w:rsidP="00E63813">
      <w:pPr>
        <w:pStyle w:val="ac"/>
        <w:spacing w:before="240" w:beforeAutospacing="0" w:after="240" w:afterAutospacing="0"/>
      </w:pPr>
      <w:r w:rsidRPr="003725BE">
        <w:rPr>
          <w:b/>
          <w:bCs/>
          <w:color w:val="000000"/>
        </w:rPr>
        <w:t xml:space="preserve">Для кого: </w:t>
      </w:r>
      <w:r w:rsidRPr="00793EF1">
        <w:rPr>
          <w:color w:val="000000"/>
        </w:rPr>
        <w:t>воспитанники дошкольных групп и учащиеся 1–4 классов</w:t>
      </w:r>
    </w:p>
    <w:p w14:paraId="00FEAC95" w14:textId="06BB2E64" w:rsidR="00C05C7F" w:rsidRPr="00793EF1" w:rsidRDefault="00C05C7F" w:rsidP="00E63813">
      <w:pPr>
        <w:pStyle w:val="ac"/>
        <w:spacing w:before="240" w:beforeAutospacing="0" w:after="240" w:afterAutospacing="0"/>
      </w:pPr>
      <w:r w:rsidRPr="003725BE">
        <w:rPr>
          <w:b/>
          <w:bCs/>
          <w:color w:val="000000"/>
        </w:rPr>
        <w:t>Цель мероприятия:</w:t>
      </w:r>
      <w:r w:rsidR="003725BE">
        <w:rPr>
          <w:color w:val="000000"/>
        </w:rPr>
        <w:t xml:space="preserve"> </w:t>
      </w:r>
      <w:r w:rsidRPr="00793EF1">
        <w:rPr>
          <w:color w:val="000000"/>
        </w:rPr>
        <w:t>сформировать у детей осознанное отношение к правилам дорожного движения,</w:t>
      </w:r>
      <w:r w:rsidRPr="00793EF1">
        <w:rPr>
          <w:color w:val="000000"/>
        </w:rPr>
        <w:br/>
        <w:t xml:space="preserve"> выработать навыки безопасного поведения на улице и дороге.</w:t>
      </w:r>
    </w:p>
    <w:p w14:paraId="452F88B3" w14:textId="77777777" w:rsidR="00C05C7F" w:rsidRPr="00793EF1" w:rsidRDefault="00C05C7F" w:rsidP="00E63813">
      <w:pPr>
        <w:pStyle w:val="ac"/>
        <w:spacing w:before="240" w:beforeAutospacing="0" w:after="240" w:afterAutospacing="0"/>
      </w:pPr>
      <w:r w:rsidRPr="00793EF1">
        <w:rPr>
          <w:b/>
          <w:bCs/>
          <w:color w:val="000000"/>
        </w:rPr>
        <w:t> </w:t>
      </w:r>
    </w:p>
    <w:p w14:paraId="17FCAD5B" w14:textId="3F4BC081" w:rsidR="003725BE" w:rsidRPr="003725BE" w:rsidRDefault="00C05C7F" w:rsidP="003725BE">
      <w:pPr>
        <w:pStyle w:val="ac"/>
        <w:spacing w:before="240" w:beforeAutospacing="0" w:after="240" w:afterAutospacing="0"/>
        <w:ind w:left="360"/>
        <w:rPr>
          <w:b/>
          <w:bCs/>
          <w:color w:val="000000"/>
        </w:rPr>
      </w:pPr>
      <w:r w:rsidRPr="00793EF1">
        <w:rPr>
          <w:b/>
          <w:bCs/>
          <w:color w:val="000000"/>
        </w:rPr>
        <w:t>Персонажи спектакля</w:t>
      </w:r>
      <w:r w:rsidR="003725BE">
        <w:rPr>
          <w:b/>
          <w:bCs/>
          <w:color w:val="000000"/>
        </w:rPr>
        <w:t xml:space="preserve"> :</w:t>
      </w:r>
    </w:p>
    <w:p w14:paraId="3EA57C9A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 xml:space="preserve">Заяц Шустрик </w:t>
      </w:r>
      <w:r w:rsidRPr="00793EF1">
        <w:rPr>
          <w:color w:val="000000"/>
        </w:rPr>
        <w:t>— энергичный, торопливый, вечно рвётся вперёд;</w:t>
      </w:r>
    </w:p>
    <w:p w14:paraId="6DA9FFA0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Лиса Алиса</w:t>
      </w:r>
      <w:r w:rsidRPr="00793EF1">
        <w:rPr>
          <w:color w:val="000000"/>
        </w:rPr>
        <w:t xml:space="preserve"> — умная, заботливая, умеет мягко останавливать Шустрика;</w:t>
      </w:r>
    </w:p>
    <w:p w14:paraId="2DC09B9B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Медвежонок Мишутка</w:t>
      </w:r>
      <w:r w:rsidRPr="00793EF1">
        <w:rPr>
          <w:color w:val="000000"/>
        </w:rPr>
        <w:t xml:space="preserve"> — спокойный, рассудительный, с добрым юмором;</w:t>
      </w:r>
    </w:p>
    <w:p w14:paraId="511E5429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 xml:space="preserve">Черепаха </w:t>
      </w:r>
      <w:proofErr w:type="spellStart"/>
      <w:r w:rsidRPr="00793EF1">
        <w:rPr>
          <w:b/>
          <w:bCs/>
          <w:color w:val="000000"/>
        </w:rPr>
        <w:t>Тартильен</w:t>
      </w:r>
      <w:proofErr w:type="spellEnd"/>
      <w:r w:rsidRPr="00793EF1">
        <w:rPr>
          <w:color w:val="000000"/>
        </w:rPr>
        <w:t xml:space="preserve"> — неторопливый, мудрый, говорит медленно, любит сравнивать всё с едой.</w:t>
      </w:r>
    </w:p>
    <w:p w14:paraId="138F9458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color w:val="000000"/>
        </w:rPr>
        <w:t> </w:t>
      </w:r>
    </w:p>
    <w:p w14:paraId="063AB995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Костюмы персонажей</w:t>
      </w:r>
      <w:r w:rsidRPr="00793EF1">
        <w:rPr>
          <w:b/>
          <w:bCs/>
          <w:color w:val="000000"/>
        </w:rPr>
        <w:br/>
      </w:r>
      <w:r w:rsidRPr="00793EF1">
        <w:rPr>
          <w:color w:val="000000"/>
        </w:rPr>
        <w:t xml:space="preserve"> (стилизованные, легко узнаваемые, в ярких цветах)</w:t>
      </w:r>
    </w:p>
    <w:p w14:paraId="15EE32CB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Заяц Шустрик:</w:t>
      </w:r>
      <w:r w:rsidRPr="00793EF1">
        <w:rPr>
          <w:color w:val="000000"/>
        </w:rPr>
        <w:t xml:space="preserve"> серый или бежевый комбинезон либо футболка и шорты; ободок с удлинёнными «ушами»; пушистый хвостик на резинке.</w:t>
      </w:r>
    </w:p>
    <w:p w14:paraId="6E1F48EB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Лиса Алиса:</w:t>
      </w:r>
      <w:r w:rsidRPr="00793EF1">
        <w:rPr>
          <w:color w:val="000000"/>
        </w:rPr>
        <w:t xml:space="preserve"> рыжая куртка или накидка; лисий хвост на поясе; ободок с лисьими ушами; шарф или перчатки с «лапками».</w:t>
      </w:r>
    </w:p>
    <w:p w14:paraId="413D61E5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Медвежонок Мишутка:</w:t>
      </w:r>
      <w:r w:rsidRPr="00793EF1">
        <w:rPr>
          <w:color w:val="000000"/>
        </w:rPr>
        <w:t xml:space="preserve"> коричневый костюм (комбинезон или безрукавка с брюками); медвежьи ушки на ободке; мягкий носик на липучке.</w:t>
      </w:r>
    </w:p>
    <w:p w14:paraId="6AE17810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 xml:space="preserve">Черепаха </w:t>
      </w:r>
      <w:proofErr w:type="spellStart"/>
      <w:r w:rsidRPr="00793EF1">
        <w:rPr>
          <w:b/>
          <w:bCs/>
          <w:color w:val="000000"/>
        </w:rPr>
        <w:t>Тартильен</w:t>
      </w:r>
      <w:proofErr w:type="spellEnd"/>
      <w:r w:rsidRPr="00793EF1">
        <w:rPr>
          <w:b/>
          <w:bCs/>
          <w:color w:val="000000"/>
        </w:rPr>
        <w:t>:</w:t>
      </w:r>
      <w:r w:rsidRPr="00793EF1">
        <w:rPr>
          <w:color w:val="000000"/>
        </w:rPr>
        <w:t xml:space="preserve"> зелёный или коричневый жилет либо накидка с имитацией панциря (из картона или ткани); капюшон или ободок с головой черепахи.</w:t>
      </w:r>
    </w:p>
    <w:p w14:paraId="66C7F0E6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Атрибуты для сценок:</w:t>
      </w:r>
    </w:p>
    <w:p w14:paraId="1F71A7C2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Светофор</w:t>
      </w:r>
      <w:r w:rsidRPr="00793EF1">
        <w:rPr>
          <w:color w:val="000000"/>
        </w:rPr>
        <w:t xml:space="preserve"> (декорация или ручной макет): три круга (красный, жёлтый, зелёный) на стойке либо в руках у ведущего/одного из персонажей.</w:t>
      </w:r>
    </w:p>
    <w:p w14:paraId="663D8F25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Пешеходный переход</w:t>
      </w:r>
      <w:r w:rsidRPr="00793EF1">
        <w:rPr>
          <w:color w:val="000000"/>
        </w:rPr>
        <w:t xml:space="preserve"> (декор на полу): 4–6 белых полос из ткани, бумаги или скотча, размещённых поперёк «дороги».</w:t>
      </w:r>
    </w:p>
    <w:p w14:paraId="62A97E31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Дорожные знаки</w:t>
      </w:r>
      <w:r w:rsidRPr="00793EF1">
        <w:rPr>
          <w:color w:val="000000"/>
        </w:rPr>
        <w:t xml:space="preserve"> (макеты из картона или пластика, 2–3 шт.):</w:t>
      </w:r>
    </w:p>
    <w:p w14:paraId="1B5B1264" w14:textId="77777777" w:rsidR="00C05C7F" w:rsidRPr="00793EF1" w:rsidRDefault="00C05C7F" w:rsidP="00E63813">
      <w:pPr>
        <w:pStyle w:val="ac"/>
        <w:spacing w:before="240" w:beforeAutospacing="0" w:after="240" w:afterAutospacing="0"/>
        <w:ind w:left="1080"/>
      </w:pPr>
      <w:r w:rsidRPr="00793EF1">
        <w:rPr>
          <w:color w:val="000000"/>
        </w:rPr>
        <w:t>«Пешеходный переход» (синий квадрат с белым человечком);</w:t>
      </w:r>
    </w:p>
    <w:p w14:paraId="0FDD5215" w14:textId="77777777" w:rsidR="00C05C7F" w:rsidRPr="00793EF1" w:rsidRDefault="00C05C7F" w:rsidP="00E63813">
      <w:pPr>
        <w:pStyle w:val="ac"/>
        <w:spacing w:before="240" w:beforeAutospacing="0" w:after="240" w:afterAutospacing="0"/>
        <w:ind w:left="1080"/>
      </w:pPr>
      <w:r w:rsidRPr="00793EF1">
        <w:rPr>
          <w:color w:val="000000"/>
        </w:rPr>
        <w:t>«Движение запрещено» (красный круг с белой полосой);</w:t>
      </w:r>
    </w:p>
    <w:p w14:paraId="38A2BB9B" w14:textId="77777777" w:rsidR="00C05C7F" w:rsidRPr="00793EF1" w:rsidRDefault="00C05C7F" w:rsidP="00E63813">
      <w:pPr>
        <w:pStyle w:val="ac"/>
        <w:spacing w:before="240" w:beforeAutospacing="0" w:after="240" w:afterAutospacing="0"/>
        <w:ind w:left="1080"/>
      </w:pPr>
      <w:r w:rsidRPr="00793EF1">
        <w:rPr>
          <w:color w:val="000000"/>
        </w:rPr>
        <w:t>«Дети» (треугольник с красной каймой и силуэтами).</w:t>
      </w:r>
    </w:p>
    <w:p w14:paraId="56040A31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Санки/имитация горки</w:t>
      </w:r>
      <w:r w:rsidRPr="00793EF1">
        <w:rPr>
          <w:color w:val="000000"/>
        </w:rPr>
        <w:t xml:space="preserve"> (для сцены с катанием): небольшая картонная горка либо игрушечные санки.</w:t>
      </w:r>
    </w:p>
    <w:p w14:paraId="7407CE51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Игрушечный автомобиль</w:t>
      </w:r>
      <w:r w:rsidRPr="00793EF1">
        <w:rPr>
          <w:color w:val="000000"/>
        </w:rPr>
        <w:t xml:space="preserve"> (для имитации движения): маленькая машинка на колёсах либо картонный силуэт.</w:t>
      </w:r>
    </w:p>
    <w:p w14:paraId="6A82F56E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Дополнительные аксессуары :</w:t>
      </w:r>
    </w:p>
    <w:p w14:paraId="3D0E6E7A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Жилеты со светоотражающими полосами</w:t>
      </w:r>
      <w:r w:rsidRPr="00793EF1">
        <w:rPr>
          <w:color w:val="000000"/>
        </w:rPr>
        <w:t xml:space="preserve"> (для героев или ведущих) — подчёркивают тему безопасности.</w:t>
      </w:r>
    </w:p>
    <w:p w14:paraId="6DB11F46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Карманные часы или будильник</w:t>
      </w:r>
      <w:r w:rsidRPr="00793EF1">
        <w:rPr>
          <w:color w:val="000000"/>
        </w:rPr>
        <w:t xml:space="preserve"> (для Черепахи </w:t>
      </w:r>
      <w:proofErr w:type="spellStart"/>
      <w:r w:rsidRPr="00793EF1">
        <w:rPr>
          <w:color w:val="000000"/>
        </w:rPr>
        <w:t>Тартильен</w:t>
      </w:r>
      <w:proofErr w:type="spellEnd"/>
      <w:r w:rsidRPr="00793EF1">
        <w:rPr>
          <w:color w:val="000000"/>
        </w:rPr>
        <w:t>) — символ неторопливости.</w:t>
      </w:r>
    </w:p>
    <w:p w14:paraId="3F09C248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Имитация конфет или пирожных</w:t>
      </w:r>
      <w:r w:rsidRPr="00793EF1">
        <w:rPr>
          <w:color w:val="000000"/>
        </w:rPr>
        <w:t xml:space="preserve"> (мягкие игрушки или картинки) — для образных сравнений Черепахи.</w:t>
      </w:r>
    </w:p>
    <w:p w14:paraId="746F15C0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Микрофон</w:t>
      </w:r>
      <w:r w:rsidRPr="00793EF1">
        <w:rPr>
          <w:color w:val="000000"/>
        </w:rPr>
        <w:t xml:space="preserve"> (если спектакль идёт с озвучкой).</w:t>
      </w:r>
    </w:p>
    <w:p w14:paraId="64A25F88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Таблички с текстом считалки</w:t>
      </w:r>
      <w:r w:rsidRPr="00793EF1">
        <w:rPr>
          <w:color w:val="000000"/>
        </w:rPr>
        <w:t xml:space="preserve"> (для визуальной поддержки финальной фразы перехода через дорогу).</w:t>
      </w:r>
    </w:p>
    <w:p w14:paraId="4437DD1E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Декорации (по возможности)</w:t>
      </w:r>
    </w:p>
    <w:p w14:paraId="2E2A9347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Фон «улица/перекрёсток»</w:t>
      </w:r>
      <w:r w:rsidRPr="00793EF1">
        <w:rPr>
          <w:color w:val="000000"/>
        </w:rPr>
        <w:t xml:space="preserve"> (рисованный или тканевый задник с изображением дороги, домов, деревьев).</w:t>
      </w:r>
    </w:p>
    <w:p w14:paraId="3260DA4B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Имитация автобусной остановки</w:t>
      </w:r>
      <w:r w:rsidRPr="00793EF1">
        <w:rPr>
          <w:color w:val="000000"/>
        </w:rPr>
        <w:t xml:space="preserve"> (скамейка и табличка).</w:t>
      </w:r>
    </w:p>
    <w:p w14:paraId="48A33E5F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Реквизит для финальной песни</w:t>
      </w:r>
    </w:p>
    <w:p w14:paraId="399C9529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Яркие флажки или ленточки</w:t>
      </w:r>
      <w:r w:rsidRPr="00793EF1">
        <w:rPr>
          <w:color w:val="000000"/>
        </w:rPr>
        <w:t xml:space="preserve"> (по 1–2 на героя) — для ритмичных движений в припеве.</w:t>
      </w:r>
    </w:p>
    <w:p w14:paraId="471306C8" w14:textId="77777777" w:rsidR="00C05C7F" w:rsidRPr="00793EF1" w:rsidRDefault="00C05C7F" w:rsidP="00E63813">
      <w:pPr>
        <w:pStyle w:val="ac"/>
        <w:spacing w:before="240" w:beforeAutospacing="0" w:after="240" w:afterAutospacing="0"/>
        <w:ind w:left="360"/>
      </w:pPr>
      <w:r w:rsidRPr="00793EF1">
        <w:rPr>
          <w:b/>
          <w:bCs/>
          <w:color w:val="000000"/>
        </w:rPr>
        <w:t>Небольшие плакаты с правилами ПДД</w:t>
      </w:r>
      <w:r w:rsidRPr="00793EF1">
        <w:rPr>
          <w:color w:val="000000"/>
        </w:rPr>
        <w:t xml:space="preserve"> (можно раздать детям в зале для интерактивности).</w:t>
      </w:r>
    </w:p>
    <w:p w14:paraId="3FF80C09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22"/>
          <w:szCs w:val="22"/>
        </w:rPr>
        <w:t> </w:t>
      </w:r>
    </w:p>
    <w:p w14:paraId="29F285E5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b/>
          <w:bCs/>
          <w:color w:val="000000"/>
          <w:sz w:val="32"/>
          <w:szCs w:val="32"/>
        </w:rPr>
        <w:t>Сцена 1–3. От прогулки до зимних катаний</w:t>
      </w:r>
      <w:r>
        <w:rPr>
          <w:b/>
          <w:bCs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Действие начинается на детской площадке рядом с дорогой. Герои собираются изучать правила дорожного движения.</w:t>
      </w:r>
    </w:p>
    <w:p w14:paraId="580766C0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(прыгает, торопится)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Всё, ребята, погнали учить правила! Я уже всё знаю, пошли быстрее!</w:t>
      </w:r>
    </w:p>
    <w:p w14:paraId="2EFDB54F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Лиса Алиса </w:t>
      </w:r>
      <w:r>
        <w:rPr>
          <w:i/>
          <w:iCs/>
          <w:color w:val="000000"/>
          <w:sz w:val="32"/>
          <w:szCs w:val="32"/>
        </w:rPr>
        <w:t>(ловко придерживает его за жилет)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Шустрик, подожди! Так быстро только морковку за обедом хватают. А правила дорожного движения надо учить спокойно.</w:t>
      </w:r>
    </w:p>
    <w:p w14:paraId="56215E35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Шустрик вырывается, делает рывок к дороге. Лиса Алиса хватает его за штанину.</w:t>
      </w:r>
    </w:p>
    <w:p w14:paraId="5927EE2B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Медвежонок Мишутка </w:t>
      </w:r>
      <w:r>
        <w:rPr>
          <w:i/>
          <w:iCs/>
          <w:color w:val="000000"/>
          <w:sz w:val="32"/>
          <w:szCs w:val="32"/>
        </w:rPr>
        <w:t>(смеётся)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Да, Шустрик, ты как ракета — только старт, а мы ещё ботинки не надели!</w:t>
      </w:r>
    </w:p>
    <w:p w14:paraId="6BE8DC6F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(очень медленно, с напускной важностью)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</w:t>
      </w:r>
      <w:proofErr w:type="spellStart"/>
      <w:r>
        <w:rPr>
          <w:color w:val="000000"/>
          <w:sz w:val="32"/>
          <w:szCs w:val="32"/>
        </w:rPr>
        <w:t>Ти</w:t>
      </w:r>
      <w:proofErr w:type="spellEnd"/>
      <w:r>
        <w:rPr>
          <w:color w:val="000000"/>
          <w:sz w:val="32"/>
          <w:szCs w:val="32"/>
        </w:rPr>
        <w:noBreakHyphen/>
        <w:t>и</w:t>
      </w:r>
      <w:r>
        <w:rPr>
          <w:color w:val="000000"/>
          <w:sz w:val="32"/>
          <w:szCs w:val="32"/>
        </w:rPr>
        <w:noBreakHyphen/>
      </w:r>
      <w:proofErr w:type="spellStart"/>
      <w:r>
        <w:rPr>
          <w:color w:val="000000"/>
          <w:sz w:val="32"/>
          <w:szCs w:val="32"/>
        </w:rPr>
        <w:t>ше</w:t>
      </w:r>
      <w:proofErr w:type="spellEnd"/>
      <w:r>
        <w:rPr>
          <w:color w:val="000000"/>
          <w:sz w:val="32"/>
          <w:szCs w:val="32"/>
        </w:rPr>
        <w:t xml:space="preserve"> е</w:t>
      </w:r>
      <w:r>
        <w:rPr>
          <w:color w:val="000000"/>
          <w:sz w:val="32"/>
          <w:szCs w:val="32"/>
        </w:rPr>
        <w:noBreakHyphen/>
        <w:t>е</w:t>
      </w:r>
      <w:r>
        <w:rPr>
          <w:color w:val="000000"/>
          <w:sz w:val="32"/>
          <w:szCs w:val="32"/>
        </w:rPr>
        <w:noBreakHyphen/>
      </w:r>
      <w:proofErr w:type="spellStart"/>
      <w:r>
        <w:rPr>
          <w:color w:val="000000"/>
          <w:sz w:val="32"/>
          <w:szCs w:val="32"/>
        </w:rPr>
        <w:t>дешь</w:t>
      </w:r>
      <w:proofErr w:type="spellEnd"/>
      <w:r>
        <w:rPr>
          <w:color w:val="000000"/>
          <w:sz w:val="32"/>
          <w:szCs w:val="32"/>
        </w:rPr>
        <w:t xml:space="preserve"> — да</w:t>
      </w:r>
      <w:r>
        <w:rPr>
          <w:color w:val="000000"/>
          <w:sz w:val="32"/>
          <w:szCs w:val="32"/>
        </w:rPr>
        <w:noBreakHyphen/>
        <w:t>а</w:t>
      </w:r>
      <w:r>
        <w:rPr>
          <w:color w:val="000000"/>
          <w:sz w:val="32"/>
          <w:szCs w:val="32"/>
        </w:rPr>
        <w:noBreakHyphen/>
      </w:r>
      <w:proofErr w:type="spellStart"/>
      <w:r>
        <w:rPr>
          <w:color w:val="000000"/>
          <w:sz w:val="32"/>
          <w:szCs w:val="32"/>
        </w:rPr>
        <w:t>льше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бу</w:t>
      </w:r>
      <w:proofErr w:type="spellEnd"/>
      <w:r>
        <w:rPr>
          <w:color w:val="000000"/>
          <w:sz w:val="32"/>
          <w:szCs w:val="32"/>
        </w:rPr>
        <w:noBreakHyphen/>
        <w:t>у</w:t>
      </w:r>
      <w:r>
        <w:rPr>
          <w:color w:val="000000"/>
          <w:sz w:val="32"/>
          <w:szCs w:val="32"/>
        </w:rPr>
        <w:noBreakHyphen/>
      </w:r>
      <w:proofErr w:type="spellStart"/>
      <w:r>
        <w:rPr>
          <w:color w:val="000000"/>
          <w:sz w:val="32"/>
          <w:szCs w:val="32"/>
        </w:rPr>
        <w:t>дешь</w:t>
      </w:r>
      <w:proofErr w:type="spellEnd"/>
      <w:r>
        <w:rPr>
          <w:color w:val="000000"/>
          <w:sz w:val="32"/>
          <w:szCs w:val="32"/>
        </w:rPr>
        <w:t>… Помнишь та</w:t>
      </w:r>
      <w:r>
        <w:rPr>
          <w:color w:val="000000"/>
          <w:sz w:val="32"/>
          <w:szCs w:val="32"/>
        </w:rPr>
        <w:noBreakHyphen/>
        <w:t>а</w:t>
      </w:r>
      <w:r>
        <w:rPr>
          <w:color w:val="000000"/>
          <w:sz w:val="32"/>
          <w:szCs w:val="32"/>
        </w:rPr>
        <w:noBreakHyphen/>
        <w:t>кую по</w:t>
      </w:r>
      <w:r>
        <w:rPr>
          <w:color w:val="000000"/>
          <w:sz w:val="32"/>
          <w:szCs w:val="32"/>
        </w:rPr>
        <w:noBreakHyphen/>
        <w:t>о</w:t>
      </w:r>
      <w:r>
        <w:rPr>
          <w:color w:val="000000"/>
          <w:sz w:val="32"/>
          <w:szCs w:val="32"/>
        </w:rPr>
        <w:noBreakHyphen/>
        <w:t>говорку? Это как… э</w:t>
      </w:r>
      <w:r>
        <w:rPr>
          <w:color w:val="000000"/>
          <w:sz w:val="32"/>
          <w:szCs w:val="32"/>
        </w:rPr>
        <w:noBreakHyphen/>
        <w:t>э</w:t>
      </w:r>
      <w:r>
        <w:rPr>
          <w:color w:val="000000"/>
          <w:sz w:val="32"/>
          <w:szCs w:val="32"/>
        </w:rPr>
        <w:noBreakHyphen/>
        <w:t>э… как торт без варенья! Вроде можно, но не то! Эх, надо было послушать мудрую черепаху!</w:t>
      </w:r>
    </w:p>
    <w:p w14:paraId="5F5D6EFB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Шустрик пытается вырваться, но Мишутка мягко придерживает его за лапку.</w:t>
      </w:r>
    </w:p>
    <w:p w14:paraId="1E77792A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Заяц Шустрик:</w:t>
      </w:r>
      <w:r>
        <w:rPr>
          <w:color w:val="000000"/>
          <w:sz w:val="32"/>
          <w:szCs w:val="32"/>
        </w:rPr>
        <w:br/>
        <w:t xml:space="preserve"> — Но я же быстро! Я успею!</w:t>
      </w:r>
    </w:p>
    <w:p w14:paraId="686FFBE6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Лиса Алиса:</w:t>
      </w:r>
      <w:r>
        <w:rPr>
          <w:color w:val="000000"/>
          <w:sz w:val="32"/>
          <w:szCs w:val="32"/>
        </w:rPr>
        <w:br/>
        <w:t xml:space="preserve"> — А если водитель не успеет затормозить? Или из</w:t>
      </w:r>
      <w:r>
        <w:rPr>
          <w:color w:val="000000"/>
          <w:sz w:val="32"/>
          <w:szCs w:val="32"/>
        </w:rPr>
        <w:noBreakHyphen/>
        <w:t>за автобуса другая машина выедет? Ты её даже не заметишь!</w:t>
      </w:r>
    </w:p>
    <w:p w14:paraId="2B1F96E0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Герои подходят к пешеходному переходу. На светофоре — красный.</w:t>
      </w:r>
    </w:p>
    <w:p w14:paraId="75EBCD90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(пританцовывает, пригибается)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О! Красный! Но я могу проскочить в щёлочку!</w:t>
      </w:r>
    </w:p>
    <w:p w14:paraId="723A045F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Делает резкий рывок. Лиса Алиса снова хватает его за штанину.</w:t>
      </w:r>
    </w:p>
    <w:p w14:paraId="36C6A27B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Лиса Алиса </w:t>
      </w:r>
      <w:r>
        <w:rPr>
          <w:i/>
          <w:iCs/>
          <w:color w:val="000000"/>
          <w:sz w:val="32"/>
          <w:szCs w:val="32"/>
        </w:rPr>
        <w:t>(строго)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Шустрик, стоп! Красный свет — значит «стой». Ты же не супергерой, который сквозь машины проскакивает!</w:t>
      </w:r>
    </w:p>
    <w:p w14:paraId="7D5406CC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Медвежонок Мишутка:</w:t>
      </w:r>
      <w:r>
        <w:rPr>
          <w:color w:val="000000"/>
          <w:sz w:val="32"/>
          <w:szCs w:val="32"/>
        </w:rPr>
        <w:br/>
        <w:t xml:space="preserve"> — Даже самые быстрые гонщики ждут зелёного. Давай</w:t>
      </w:r>
      <w:r>
        <w:rPr>
          <w:color w:val="000000"/>
          <w:sz w:val="32"/>
          <w:szCs w:val="32"/>
        </w:rPr>
        <w:noBreakHyphen/>
        <w:t>ка понаблюдаем, как всё делается правильно.</w:t>
      </w:r>
    </w:p>
    <w:p w14:paraId="1B95B034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(медленно оглядывает светофор, тянет паузу)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</w:t>
      </w:r>
      <w:proofErr w:type="spellStart"/>
      <w:r>
        <w:rPr>
          <w:color w:val="000000"/>
          <w:sz w:val="32"/>
          <w:szCs w:val="32"/>
        </w:rPr>
        <w:t>Кра</w:t>
      </w:r>
      <w:proofErr w:type="spellEnd"/>
      <w:r>
        <w:rPr>
          <w:color w:val="000000"/>
          <w:sz w:val="32"/>
          <w:szCs w:val="32"/>
        </w:rPr>
        <w:noBreakHyphen/>
        <w:t>а</w:t>
      </w:r>
      <w:r>
        <w:rPr>
          <w:color w:val="000000"/>
          <w:sz w:val="32"/>
          <w:szCs w:val="32"/>
        </w:rPr>
        <w:noBreakHyphen/>
      </w:r>
      <w:proofErr w:type="spellStart"/>
      <w:r>
        <w:rPr>
          <w:color w:val="000000"/>
          <w:sz w:val="32"/>
          <w:szCs w:val="32"/>
        </w:rPr>
        <w:t>сный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све</w:t>
      </w:r>
      <w:proofErr w:type="spellEnd"/>
      <w:r>
        <w:rPr>
          <w:color w:val="000000"/>
          <w:sz w:val="32"/>
          <w:szCs w:val="32"/>
        </w:rPr>
        <w:noBreakHyphen/>
        <w:t>е</w:t>
      </w:r>
      <w:r>
        <w:rPr>
          <w:color w:val="000000"/>
          <w:sz w:val="32"/>
          <w:szCs w:val="32"/>
        </w:rPr>
        <w:noBreakHyphen/>
        <w:t>т — это как… как пирожное, которое мама прячет на праздник: хочется, но нельзя! Надо ждать. А кто не ждёт — тот потом будет лежать в больнице в гипсе, повторяя: «Нужно было послушать мудрую черепаху!»</w:t>
      </w:r>
    </w:p>
    <w:p w14:paraId="58958A8A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Шустрик снова пытается рвануть. Мишутка ловит его за ухо.</w:t>
      </w:r>
    </w:p>
    <w:p w14:paraId="7BF0AD31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(возмущённо)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Но я же лёгкий! Меня машина даже не почувствует!</w:t>
      </w:r>
    </w:p>
    <w:p w14:paraId="5B312191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Медвежонок Мишутка </w:t>
      </w:r>
      <w:r>
        <w:rPr>
          <w:i/>
          <w:iCs/>
          <w:color w:val="000000"/>
          <w:sz w:val="32"/>
          <w:szCs w:val="32"/>
        </w:rPr>
        <w:t>(смеясь)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Зато ты её почувствуешь! И не раз!</w:t>
      </w:r>
    </w:p>
    <w:p w14:paraId="06E19FC1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(кивает с важным видом)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Верно! Мы, черепахи, доживаем до ста лет потому, что никогда не спешим на красный. Мы даже конфеты едим по одной — чтобы не подавиться! Эх, надо было послушать мудрую черепаху!</w:t>
      </w:r>
    </w:p>
    <w:p w14:paraId="18BA6E0E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Лиса Алиса </w:t>
      </w:r>
      <w:r>
        <w:rPr>
          <w:i/>
          <w:iCs/>
          <w:color w:val="000000"/>
          <w:sz w:val="32"/>
          <w:szCs w:val="32"/>
        </w:rPr>
        <w:t>(сдерживая смех)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>, может, обойдёмся без подробностей про конфеты?</w:t>
      </w:r>
    </w:p>
    <w:p w14:paraId="431CD8BE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(невозмутимо)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Не-е-</w:t>
      </w:r>
      <w:proofErr w:type="spellStart"/>
      <w:r>
        <w:rPr>
          <w:color w:val="000000"/>
          <w:sz w:val="32"/>
          <w:szCs w:val="32"/>
        </w:rPr>
        <w:t>ет</w:t>
      </w:r>
      <w:proofErr w:type="spellEnd"/>
      <w:r>
        <w:rPr>
          <w:color w:val="000000"/>
          <w:sz w:val="32"/>
          <w:szCs w:val="32"/>
        </w:rPr>
        <w:t xml:space="preserve"> это важно! Представь, Шустрик: ты бежишь на красный, а водитель — он тоже торопится. И вот вы оба мчитесь навстречу… А потом будешь лежать в больнице в гипсе, повторяя: «Нужно было послушать мудрую черепаху!»</w:t>
      </w:r>
    </w:p>
    <w:p w14:paraId="44B3B9B4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Светофор мигает, переходит на жёлтый. Шустрик напрягается, как пружина.</w:t>
      </w:r>
    </w:p>
    <w:p w14:paraId="3DE80F93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Заяц Шустрик:</w:t>
      </w:r>
      <w:r>
        <w:rPr>
          <w:color w:val="000000"/>
          <w:sz w:val="32"/>
          <w:szCs w:val="32"/>
        </w:rPr>
        <w:br/>
        <w:t xml:space="preserve"> — О! Жёлтый! Можно?</w:t>
      </w:r>
    </w:p>
    <w:p w14:paraId="0AAA446F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Медвежонок Мишутка:</w:t>
      </w:r>
      <w:r>
        <w:rPr>
          <w:color w:val="000000"/>
          <w:sz w:val="32"/>
          <w:szCs w:val="32"/>
        </w:rPr>
        <w:br/>
        <w:t xml:space="preserve"> — Жёлтый — не «беги», а «приготовься». Это как перед стартом: сначала глубокий вдох, потом — действие.</w:t>
      </w:r>
    </w:p>
    <w:p w14:paraId="41101B7C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(философски, с аппетитным придыханием)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Жёлтый — это как… как ароматная булочка с корицей на столе! Так и манит, так и хочется схватить… Но нельзя! Надо подождать, пока она остынет, иначе обожжёшься! Потому что, дружок, если бросишься на жёлтый — получится как с той булочкой: схватишь горячую — обожжёшься, а остывшую — вкусно и безопасно. А потом будешь лежать в больнице в гипсе, повторяя: «Нужно было послушать мудрую черепаху!»</w:t>
      </w:r>
    </w:p>
    <w:p w14:paraId="21FB30A0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Шустрик делает попытку рвануть вперёд. Лиса Алиса мягко, но твёрдо придерживает его.</w:t>
      </w:r>
    </w:p>
    <w:p w14:paraId="3C853607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(недовольно)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Ну почему опять нельзя?!</w:t>
      </w:r>
    </w:p>
    <w:p w14:paraId="5D768475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 xml:space="preserve">Наконец загорается зелёный. Черепаха </w:t>
      </w:r>
      <w:proofErr w:type="spellStart"/>
      <w:r>
        <w:rPr>
          <w:i/>
          <w:iCs/>
          <w:color w:val="000000"/>
          <w:sz w:val="32"/>
          <w:szCs w:val="32"/>
        </w:rPr>
        <w:t>Тартильен</w:t>
      </w:r>
      <w:proofErr w:type="spellEnd"/>
      <w:r>
        <w:rPr>
          <w:i/>
          <w:iCs/>
          <w:color w:val="000000"/>
          <w:sz w:val="32"/>
          <w:szCs w:val="32"/>
        </w:rPr>
        <w:t xml:space="preserve"> неспешно оглядывается по сторонам, тянет паузу. Все замерли в ожидании.</w:t>
      </w:r>
    </w:p>
    <w:p w14:paraId="26C45525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(торжественно)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</w:t>
      </w:r>
      <w:proofErr w:type="spellStart"/>
      <w:r>
        <w:rPr>
          <w:color w:val="000000"/>
          <w:sz w:val="32"/>
          <w:szCs w:val="32"/>
        </w:rPr>
        <w:t>Зе</w:t>
      </w:r>
      <w:proofErr w:type="spellEnd"/>
      <w:r>
        <w:rPr>
          <w:color w:val="000000"/>
          <w:sz w:val="32"/>
          <w:szCs w:val="32"/>
        </w:rPr>
        <w:noBreakHyphen/>
        <w:t>е</w:t>
      </w:r>
      <w:r>
        <w:rPr>
          <w:color w:val="000000"/>
          <w:sz w:val="32"/>
          <w:szCs w:val="32"/>
        </w:rPr>
        <w:noBreakHyphen/>
      </w:r>
      <w:proofErr w:type="spellStart"/>
      <w:r>
        <w:rPr>
          <w:color w:val="000000"/>
          <w:sz w:val="32"/>
          <w:szCs w:val="32"/>
        </w:rPr>
        <w:t>лёный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све</w:t>
      </w:r>
      <w:proofErr w:type="spellEnd"/>
      <w:r>
        <w:rPr>
          <w:color w:val="000000"/>
          <w:sz w:val="32"/>
          <w:szCs w:val="32"/>
        </w:rPr>
        <w:noBreakHyphen/>
        <w:t>е</w:t>
      </w:r>
      <w:r>
        <w:rPr>
          <w:color w:val="000000"/>
          <w:sz w:val="32"/>
          <w:szCs w:val="32"/>
        </w:rPr>
        <w:noBreakHyphen/>
        <w:t>т! Теперь можно… но только после моей любимой считалки:</w:t>
      </w:r>
      <w:r>
        <w:rPr>
          <w:color w:val="000000"/>
          <w:sz w:val="32"/>
          <w:szCs w:val="32"/>
        </w:rPr>
        <w:br/>
        <w:t xml:space="preserve"> «Раз — посмотри налево,</w:t>
      </w:r>
      <w:r>
        <w:rPr>
          <w:color w:val="000000"/>
          <w:sz w:val="32"/>
          <w:szCs w:val="32"/>
        </w:rPr>
        <w:br/>
        <w:t xml:space="preserve"> Два — посмотри направо,</w:t>
      </w:r>
      <w:r>
        <w:rPr>
          <w:color w:val="000000"/>
          <w:sz w:val="32"/>
          <w:szCs w:val="32"/>
        </w:rPr>
        <w:br/>
        <w:t xml:space="preserve"> Три — убедись, что нет машин,</w:t>
      </w:r>
      <w:r>
        <w:rPr>
          <w:color w:val="000000"/>
          <w:sz w:val="32"/>
          <w:szCs w:val="32"/>
        </w:rPr>
        <w:br/>
        <w:t xml:space="preserve"> А четыре — шагай, дружок, не спеша, как я!»</w:t>
      </w:r>
      <w:r>
        <w:rPr>
          <w:color w:val="000000"/>
          <w:sz w:val="32"/>
          <w:szCs w:val="32"/>
        </w:rPr>
        <w:br/>
        <w:t xml:space="preserve"> Нужно слушать  мудрую черепаху !</w:t>
      </w:r>
    </w:p>
    <w:p w14:paraId="550341B5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Все вместе переходят дорогу. Шустрик старается идти размеренно, но то и дело норовит ускориться.</w:t>
      </w:r>
    </w:p>
    <w:p w14:paraId="78FCB1B7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Лиса Алиса </w:t>
      </w:r>
      <w:r>
        <w:rPr>
          <w:i/>
          <w:iCs/>
          <w:color w:val="000000"/>
          <w:sz w:val="32"/>
          <w:szCs w:val="32"/>
        </w:rPr>
        <w:t>(на ходу)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Видишь, Шустрик? Когда ждёшь и смотришь — дорога становится другом, а не врагом.</w:t>
      </w:r>
    </w:p>
    <w:p w14:paraId="113AA814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(кивает, но всё ещё нетерпеливо перебирает лапками)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Понял… Но зелёный</w:t>
      </w:r>
      <w:r>
        <w:rPr>
          <w:color w:val="000000"/>
          <w:sz w:val="32"/>
          <w:szCs w:val="32"/>
        </w:rPr>
        <w:noBreakHyphen/>
        <w:t>то горит недолго! Может, побежим?</w:t>
      </w:r>
    </w:p>
    <w:p w14:paraId="124EBEA4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(останавливается, поднимает лапу с назиданием)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Бежать на зелёный — это как есть торт с ножа: рискованно и некрасиво! Мы идём спокойно, как настоящие джентльмены дорожного движения! Нужно слушать мудрую черепаху!</w:t>
      </w:r>
    </w:p>
    <w:p w14:paraId="71F455F8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Медвежонок Мишутка </w:t>
      </w:r>
      <w:r>
        <w:rPr>
          <w:i/>
          <w:iCs/>
          <w:color w:val="000000"/>
          <w:sz w:val="32"/>
          <w:szCs w:val="32"/>
        </w:rPr>
        <w:t>(добродушно)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Нет уж, сегодня мы идём. А бегать будем… ну, например, на спортивной площадке!</w:t>
      </w:r>
    </w:p>
    <w:p w14:paraId="4592F45E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Герои уходят дальше. Впереди — снежная горка рядом с дорогой.</w:t>
      </w:r>
    </w:p>
    <w:p w14:paraId="31B59BEE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(воодушевлённо, уже карабкается наверх)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Ура! Кататься! Я первый, я первый!</w:t>
      </w:r>
    </w:p>
    <w:p w14:paraId="1F2BD4E0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Съезжает — и чуть не вылетает на проезжую часть. Медвежонок Мишутка ловит его за шкирку.</w:t>
      </w:r>
    </w:p>
    <w:p w14:paraId="6F925FED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Медвежонок Мишутка:</w:t>
      </w:r>
      <w:r>
        <w:rPr>
          <w:color w:val="000000"/>
          <w:sz w:val="32"/>
          <w:szCs w:val="32"/>
        </w:rPr>
        <w:br/>
        <w:t xml:space="preserve"> — </w:t>
      </w:r>
      <w:proofErr w:type="spellStart"/>
      <w:r>
        <w:rPr>
          <w:color w:val="000000"/>
          <w:sz w:val="32"/>
          <w:szCs w:val="32"/>
        </w:rPr>
        <w:t>Фух</w:t>
      </w:r>
      <w:proofErr w:type="spellEnd"/>
      <w:r>
        <w:rPr>
          <w:color w:val="000000"/>
          <w:sz w:val="32"/>
          <w:szCs w:val="32"/>
        </w:rPr>
        <w:t>! Шустрик, ты как фейерверк — ярко, но опасно!</w:t>
      </w:r>
    </w:p>
    <w:p w14:paraId="5D76FD09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Лиса Алиса </w:t>
      </w:r>
      <w:r>
        <w:rPr>
          <w:i/>
          <w:iCs/>
          <w:color w:val="000000"/>
          <w:sz w:val="32"/>
          <w:szCs w:val="32"/>
        </w:rPr>
        <w:t>(строго)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Ты же мог попасть под машину!</w:t>
      </w:r>
    </w:p>
    <w:p w14:paraId="38D6185D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(виновато)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Я просто очень люблю скорость…</w:t>
      </w:r>
    </w:p>
    <w:p w14:paraId="08717650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Черепаха </w:t>
      </w:r>
      <w:proofErr w:type="spellStart"/>
      <w:r>
        <w:rPr>
          <w:color w:val="000000"/>
          <w:sz w:val="32"/>
          <w:szCs w:val="32"/>
        </w:rPr>
        <w:t>Тартильен</w:t>
      </w:r>
      <w:proofErr w:type="spellEnd"/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>(медленно, с улыбкой)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Скорость любит тех, кто её уважает. Кататься нужно там, где далеко от дороги и машин. А то получится как в той истории: «Заяц и горка</w:t>
      </w:r>
      <w:r>
        <w:rPr>
          <w:color w:val="000000"/>
          <w:sz w:val="32"/>
          <w:szCs w:val="32"/>
        </w:rPr>
        <w:noBreakHyphen/>
        <w:t>ловушка»! Это как… как пытаться съесть мороженое на бегу — и в итоге ни удовольствия, ни мороженого! А потом будешь лежать в больнице в гипсе, повторяя: «Нужно было послушать мудрую черепаху!»</w:t>
      </w:r>
    </w:p>
    <w:p w14:paraId="03D49C54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Медвежонок Мишутка:</w:t>
      </w:r>
      <w:r>
        <w:rPr>
          <w:color w:val="000000"/>
          <w:sz w:val="32"/>
          <w:szCs w:val="32"/>
        </w:rPr>
        <w:br/>
        <w:t xml:space="preserve"> — Да, Шустрик. А то вместо весёлого катания получится «ой, извините, я не хотел»!</w:t>
      </w:r>
    </w:p>
    <w:p w14:paraId="0E7DFE03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Заяц Шустрик </w:t>
      </w:r>
      <w:r>
        <w:rPr>
          <w:i/>
          <w:iCs/>
          <w:color w:val="000000"/>
          <w:sz w:val="32"/>
          <w:szCs w:val="32"/>
        </w:rPr>
        <w:t>(кивает)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br/>
        <w:t xml:space="preserve"> — Понял. Давайте найдём другую горку — безопасную.</w:t>
      </w:r>
    </w:p>
    <w:p w14:paraId="1286751C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Герои уходят искать подходящее место. Шустрик идёт последним, старательно не обгоняет.</w:t>
      </w:r>
    </w:p>
    <w:p w14:paraId="4B47799B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b/>
          <w:bCs/>
          <w:color w:val="000000"/>
          <w:sz w:val="32"/>
          <w:szCs w:val="32"/>
        </w:rPr>
        <w:t>Финальная песенка «Безопасный путь — лучший друг»</w:t>
      </w:r>
      <w:r>
        <w:rPr>
          <w:b/>
          <w:bCs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 </w:t>
      </w:r>
      <w:r>
        <w:rPr>
          <w:i/>
          <w:iCs/>
          <w:color w:val="000000"/>
          <w:sz w:val="32"/>
          <w:szCs w:val="32"/>
        </w:rPr>
        <w:t xml:space="preserve">Все герои выходят вместе, поют на мотив « В лесу родилась елочка» или ' Пусть всегда будет </w:t>
      </w:r>
      <w:proofErr w:type="spellStart"/>
      <w:r>
        <w:rPr>
          <w:i/>
          <w:iCs/>
          <w:color w:val="000000"/>
          <w:sz w:val="32"/>
          <w:szCs w:val="32"/>
        </w:rPr>
        <w:t>солнцех</w:t>
      </w:r>
      <w:proofErr w:type="spellEnd"/>
      <w:r>
        <w:rPr>
          <w:i/>
          <w:iCs/>
          <w:color w:val="000000"/>
          <w:sz w:val="32"/>
          <w:szCs w:val="32"/>
        </w:rPr>
        <w:t>» , показывая движения.</w:t>
      </w:r>
    </w:p>
    <w:p w14:paraId="1010FF43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 xml:space="preserve">Все </w:t>
      </w:r>
      <w:r>
        <w:rPr>
          <w:i/>
          <w:iCs/>
          <w:color w:val="000000"/>
          <w:sz w:val="32"/>
          <w:szCs w:val="32"/>
        </w:rPr>
        <w:t>(весело)</w:t>
      </w:r>
      <w:r>
        <w:rPr>
          <w:color w:val="000000"/>
          <w:sz w:val="32"/>
          <w:szCs w:val="32"/>
        </w:rPr>
        <w:t>:</w:t>
      </w:r>
    </w:p>
    <w:p w14:paraId="771D598B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Мы на улицу идём,</w:t>
      </w:r>
      <w:r>
        <w:rPr>
          <w:color w:val="000000"/>
          <w:sz w:val="32"/>
          <w:szCs w:val="32"/>
        </w:rPr>
        <w:br/>
        <w:t xml:space="preserve"> Правила всегда берём.</w:t>
      </w:r>
      <w:r>
        <w:rPr>
          <w:color w:val="000000"/>
          <w:sz w:val="32"/>
          <w:szCs w:val="32"/>
        </w:rPr>
        <w:br/>
        <w:t xml:space="preserve"> Красный — стой, зелёный — смелей,</w:t>
      </w:r>
      <w:r>
        <w:rPr>
          <w:color w:val="000000"/>
          <w:sz w:val="32"/>
          <w:szCs w:val="32"/>
        </w:rPr>
        <w:br/>
        <w:t xml:space="preserve"> Но не беги, как Шустрик, скорей!</w:t>
      </w:r>
    </w:p>
    <w:p w14:paraId="3C013025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Припев:</w:t>
      </w:r>
      <w:r>
        <w:rPr>
          <w:i/>
          <w:iCs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 Безопасный путь — наш друг,</w:t>
      </w:r>
      <w:r>
        <w:rPr>
          <w:color w:val="000000"/>
          <w:sz w:val="32"/>
          <w:szCs w:val="32"/>
        </w:rPr>
        <w:br/>
        <w:t xml:space="preserve"> Светофор горит вокруг.</w:t>
      </w:r>
      <w:r>
        <w:rPr>
          <w:color w:val="000000"/>
          <w:sz w:val="32"/>
          <w:szCs w:val="32"/>
        </w:rPr>
        <w:br/>
        <w:t xml:space="preserve"> Смотри налево, смотри направо —</w:t>
      </w:r>
      <w:r>
        <w:rPr>
          <w:color w:val="000000"/>
          <w:sz w:val="32"/>
          <w:szCs w:val="32"/>
        </w:rPr>
        <w:br/>
        <w:t xml:space="preserve"> И пешеход всегда прав!</w:t>
      </w:r>
    </w:p>
    <w:p w14:paraId="14A0BEA8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Горка рядом — не игра,</w:t>
      </w:r>
      <w:r>
        <w:rPr>
          <w:color w:val="000000"/>
          <w:sz w:val="32"/>
          <w:szCs w:val="32"/>
        </w:rPr>
        <w:br/>
        <w:t xml:space="preserve"> Не лети, как метеорит, с утра!</w:t>
      </w:r>
      <w:r>
        <w:rPr>
          <w:color w:val="000000"/>
          <w:sz w:val="32"/>
          <w:szCs w:val="32"/>
        </w:rPr>
        <w:br/>
        <w:t xml:space="preserve"> Санки катим вдаль с умом —</w:t>
      </w:r>
      <w:r>
        <w:rPr>
          <w:color w:val="000000"/>
          <w:sz w:val="32"/>
          <w:szCs w:val="32"/>
        </w:rPr>
        <w:br/>
        <w:t xml:space="preserve"> Безопасность всем — на ура!</w:t>
      </w:r>
    </w:p>
    <w:p w14:paraId="75BEE3E2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Припев</w:t>
      </w:r>
    </w:p>
    <w:p w14:paraId="37393F6D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color w:val="000000"/>
          <w:sz w:val="32"/>
          <w:szCs w:val="32"/>
        </w:rPr>
        <w:t>Водитель ждёт, машина едет,</w:t>
      </w:r>
      <w:r>
        <w:rPr>
          <w:color w:val="000000"/>
          <w:sz w:val="32"/>
          <w:szCs w:val="32"/>
        </w:rPr>
        <w:br/>
        <w:t xml:space="preserve"> Пешеход дорогу переходит.</w:t>
      </w:r>
      <w:r>
        <w:rPr>
          <w:color w:val="000000"/>
          <w:sz w:val="32"/>
          <w:szCs w:val="32"/>
        </w:rPr>
        <w:br/>
        <w:t xml:space="preserve"> Дружно все мы повторим вновь:</w:t>
      </w:r>
      <w:r>
        <w:rPr>
          <w:color w:val="000000"/>
          <w:sz w:val="32"/>
          <w:szCs w:val="32"/>
        </w:rPr>
        <w:br/>
        <w:t xml:space="preserve"> Безопасность — это любовь!</w:t>
      </w:r>
    </w:p>
    <w:p w14:paraId="2A4308D9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i/>
          <w:iCs/>
          <w:color w:val="000000"/>
          <w:sz w:val="32"/>
          <w:szCs w:val="32"/>
        </w:rPr>
        <w:t>Припев</w:t>
      </w:r>
    </w:p>
    <w:p w14:paraId="68B734E9" w14:textId="77777777" w:rsidR="00C05C7F" w:rsidRDefault="00C05C7F" w:rsidP="00E63813">
      <w:pPr>
        <w:pStyle w:val="ac"/>
        <w:spacing w:before="240" w:beforeAutospacing="0" w:after="240" w:afterAutospacing="0"/>
        <w:ind w:left="360"/>
      </w:pPr>
      <w:r>
        <w:rPr>
          <w:b/>
          <w:bCs/>
          <w:color w:val="000000"/>
          <w:sz w:val="32"/>
          <w:szCs w:val="32"/>
        </w:rPr>
        <w:t>Концовка</w:t>
      </w:r>
      <w:r>
        <w:rPr>
          <w:b/>
          <w:bCs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 xml:space="preserve"> Все герои вместе:</w:t>
      </w:r>
      <w:r>
        <w:rPr>
          <w:color w:val="000000"/>
          <w:sz w:val="32"/>
          <w:szCs w:val="32"/>
        </w:rPr>
        <w:br/>
        <w:t xml:space="preserve"> — На дороге без спешки, дружок, не забудь: спокойствие и внимание — вот верный путь!</w:t>
      </w:r>
    </w:p>
    <w:p w14:paraId="5775C4CE" w14:textId="77777777" w:rsidR="00C05C7F" w:rsidRDefault="00C05C7F" w:rsidP="00E63813">
      <w:pPr>
        <w:pStyle w:val="ac"/>
        <w:spacing w:before="240" w:beforeAutospacing="0" w:after="240" w:afterAutospacing="0"/>
      </w:pPr>
      <w:r>
        <w:rPr>
          <w:color w:val="000000"/>
          <w:sz w:val="32"/>
          <w:szCs w:val="32"/>
        </w:rPr>
        <w:t> </w:t>
      </w:r>
    </w:p>
    <w:p w14:paraId="6E939BF4" w14:textId="225F62B6" w:rsidR="002C1A5F" w:rsidRPr="00C05C7F" w:rsidRDefault="002C1A5F" w:rsidP="00E63813"/>
    <w:sectPr w:rsidR="002C1A5F" w:rsidRPr="00C0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6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D35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D615F"/>
    <w:multiLevelType w:val="hybridMultilevel"/>
    <w:tmpl w:val="18E8B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0B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250C1"/>
    <w:multiLevelType w:val="hybridMultilevel"/>
    <w:tmpl w:val="76BA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02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F2C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645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3366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D52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475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A3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65C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517944">
    <w:abstractNumId w:val="7"/>
  </w:num>
  <w:num w:numId="2" w16cid:durableId="82185037">
    <w:abstractNumId w:val="0"/>
  </w:num>
  <w:num w:numId="3" w16cid:durableId="259535534">
    <w:abstractNumId w:val="8"/>
  </w:num>
  <w:num w:numId="4" w16cid:durableId="1639993466">
    <w:abstractNumId w:val="12"/>
  </w:num>
  <w:num w:numId="5" w16cid:durableId="339626224">
    <w:abstractNumId w:val="6"/>
  </w:num>
  <w:num w:numId="6" w16cid:durableId="53892425">
    <w:abstractNumId w:val="11"/>
  </w:num>
  <w:num w:numId="7" w16cid:durableId="2089304860">
    <w:abstractNumId w:val="1"/>
  </w:num>
  <w:num w:numId="8" w16cid:durableId="11298420">
    <w:abstractNumId w:val="9"/>
  </w:num>
  <w:num w:numId="9" w16cid:durableId="389158627">
    <w:abstractNumId w:val="10"/>
  </w:num>
  <w:num w:numId="10" w16cid:durableId="1983656760">
    <w:abstractNumId w:val="5"/>
  </w:num>
  <w:num w:numId="11" w16cid:durableId="2092923574">
    <w:abstractNumId w:val="3"/>
  </w:num>
  <w:num w:numId="12" w16cid:durableId="302272144">
    <w:abstractNumId w:val="4"/>
  </w:num>
  <w:num w:numId="13" w16cid:durableId="143231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5F"/>
    <w:rsid w:val="0005510B"/>
    <w:rsid w:val="00087484"/>
    <w:rsid w:val="000B044A"/>
    <w:rsid w:val="000E0893"/>
    <w:rsid w:val="0010612A"/>
    <w:rsid w:val="00176AD7"/>
    <w:rsid w:val="001C56E9"/>
    <w:rsid w:val="0021259A"/>
    <w:rsid w:val="00224704"/>
    <w:rsid w:val="002C1A5F"/>
    <w:rsid w:val="00327A18"/>
    <w:rsid w:val="00355305"/>
    <w:rsid w:val="003634A9"/>
    <w:rsid w:val="003725BE"/>
    <w:rsid w:val="00404D42"/>
    <w:rsid w:val="00477148"/>
    <w:rsid w:val="00491EA3"/>
    <w:rsid w:val="004927DD"/>
    <w:rsid w:val="00497F6C"/>
    <w:rsid w:val="00543717"/>
    <w:rsid w:val="0055582F"/>
    <w:rsid w:val="00563C87"/>
    <w:rsid w:val="005946DD"/>
    <w:rsid w:val="005B3C4D"/>
    <w:rsid w:val="005D240F"/>
    <w:rsid w:val="005E4B13"/>
    <w:rsid w:val="00656021"/>
    <w:rsid w:val="00731DFA"/>
    <w:rsid w:val="00732C34"/>
    <w:rsid w:val="007546F1"/>
    <w:rsid w:val="00793EF1"/>
    <w:rsid w:val="007A6186"/>
    <w:rsid w:val="00802B07"/>
    <w:rsid w:val="0084353B"/>
    <w:rsid w:val="00904DDA"/>
    <w:rsid w:val="00917698"/>
    <w:rsid w:val="009700CA"/>
    <w:rsid w:val="00B159EF"/>
    <w:rsid w:val="00B20F36"/>
    <w:rsid w:val="00C05C7F"/>
    <w:rsid w:val="00C16E88"/>
    <w:rsid w:val="00C4180D"/>
    <w:rsid w:val="00CB6BF6"/>
    <w:rsid w:val="00CE0585"/>
    <w:rsid w:val="00D7675B"/>
    <w:rsid w:val="00D831ED"/>
    <w:rsid w:val="00E1372F"/>
    <w:rsid w:val="00E63813"/>
    <w:rsid w:val="00E97D5C"/>
    <w:rsid w:val="00EC3461"/>
    <w:rsid w:val="00EC6DD5"/>
    <w:rsid w:val="00EE22DF"/>
    <w:rsid w:val="00F07F87"/>
    <w:rsid w:val="00F35AE7"/>
    <w:rsid w:val="00F61D6A"/>
    <w:rsid w:val="00F80B8E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9A92B"/>
  <w15:chartTrackingRefBased/>
  <w15:docId w15:val="{0CD4C969-68A1-E245-8E0E-0A52AB9A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1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C1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1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1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A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1A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1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1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1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1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1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1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1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1A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1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1A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1A5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435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4353B"/>
    <w:rPr>
      <w:b/>
      <w:bCs/>
    </w:rPr>
  </w:style>
  <w:style w:type="character" w:styleId="ae">
    <w:name w:val="Emphasis"/>
    <w:basedOn w:val="a0"/>
    <w:uiPriority w:val="20"/>
    <w:qFormat/>
    <w:rsid w:val="0084353B"/>
    <w:rPr>
      <w:i/>
      <w:iCs/>
    </w:rPr>
  </w:style>
  <w:style w:type="character" w:customStyle="1" w:styleId="markdown-word">
    <w:name w:val="markdown-word"/>
    <w:basedOn w:val="a0"/>
    <w:rsid w:val="0005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Нина Юрьевна</dc:creator>
  <cp:keywords/>
  <dc:description/>
  <cp:lastModifiedBy>Подгорная Нина Юрьевна</cp:lastModifiedBy>
  <cp:revision>2</cp:revision>
  <dcterms:created xsi:type="dcterms:W3CDTF">2026-01-24T19:49:00Z</dcterms:created>
  <dcterms:modified xsi:type="dcterms:W3CDTF">2026-01-24T19:49:00Z</dcterms:modified>
</cp:coreProperties>
</file>